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38"/>
        <w:tblW w:w="10564" w:type="dxa"/>
        <w:tblLook w:val="04A0" w:firstRow="1" w:lastRow="0" w:firstColumn="1" w:lastColumn="0" w:noHBand="0" w:noVBand="1"/>
      </w:tblPr>
      <w:tblGrid>
        <w:gridCol w:w="4739"/>
        <w:gridCol w:w="5825"/>
      </w:tblGrid>
      <w:tr w:rsidR="00BF41B6" w14:paraId="10F035B8" w14:textId="77777777">
        <w:trPr>
          <w:trHeight w:val="993"/>
        </w:trPr>
        <w:tc>
          <w:tcPr>
            <w:tcW w:w="4739" w:type="dxa"/>
          </w:tcPr>
          <w:p w14:paraId="0E0BC53D" w14:textId="1D462E61" w:rsidR="00BF41B6" w:rsidRDefault="001822E7">
            <w:pPr>
              <w:spacing w:line="240" w:lineRule="auto"/>
              <w:jc w:val="center"/>
              <w:rPr>
                <w:szCs w:val="28"/>
              </w:rPr>
            </w:pPr>
            <w:r>
              <w:rPr>
                <w:szCs w:val="28"/>
              </w:rPr>
              <w:t xml:space="preserve">UBND </w:t>
            </w:r>
            <w:r w:rsidR="00174F92">
              <w:rPr>
                <w:szCs w:val="28"/>
              </w:rPr>
              <w:t>HUYỆN GIA LÂM</w:t>
            </w:r>
          </w:p>
          <w:p w14:paraId="749A67E2" w14:textId="28A6F66B" w:rsidR="00BF41B6" w:rsidRDefault="001822E7">
            <w:pPr>
              <w:spacing w:line="240" w:lineRule="auto"/>
              <w:jc w:val="center"/>
              <w:rPr>
                <w:b/>
                <w:szCs w:val="28"/>
              </w:rPr>
            </w:pPr>
            <w:r>
              <w:rPr>
                <w:b/>
                <w:szCs w:val="28"/>
              </w:rPr>
              <w:t xml:space="preserve">TRƯỜNG TIỂU HỌC </w:t>
            </w:r>
            <w:r w:rsidR="00127C1B">
              <w:rPr>
                <w:b/>
                <w:szCs w:val="28"/>
              </w:rPr>
              <w:t>PHÚ THỊ</w:t>
            </w:r>
          </w:p>
          <w:p w14:paraId="6290482E" w14:textId="28483865" w:rsidR="00BF41B6" w:rsidRDefault="00116EE1">
            <w:pPr>
              <w:spacing w:line="240" w:lineRule="auto"/>
              <w:jc w:val="center"/>
              <w:rPr>
                <w:b/>
                <w:szCs w:val="28"/>
              </w:rPr>
            </w:pPr>
            <w:r>
              <w:rPr>
                <w:b/>
                <w:noProof/>
                <w:szCs w:val="28"/>
              </w:rPr>
              <mc:AlternateContent>
                <mc:Choice Requires="wps">
                  <w:drawing>
                    <wp:anchor distT="0" distB="0" distL="114300" distR="114300" simplePos="0" relativeHeight="251659264" behindDoc="0" locked="0" layoutInCell="1" allowOverlap="1" wp14:anchorId="645D3C2B" wp14:editId="5397CFE8">
                      <wp:simplePos x="0" y="0"/>
                      <wp:positionH relativeFrom="column">
                        <wp:posOffset>822960</wp:posOffset>
                      </wp:positionH>
                      <wp:positionV relativeFrom="paragraph">
                        <wp:posOffset>29845</wp:posOffset>
                      </wp:positionV>
                      <wp:extent cx="1082675" cy="0"/>
                      <wp:effectExtent l="0" t="0" r="222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2675" cy="0"/>
                              </a:xfrm>
                              <a:prstGeom prst="line">
                                <a:avLst/>
                              </a:prstGeom>
                              <a:noFill/>
                              <a:ln w="9525">
                                <a:solidFill>
                                  <a:srgbClr val="000000"/>
                                </a:solidFill>
                                <a:round/>
                              </a:ln>
                            </wps:spPr>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4.8pt,2.35pt" to="150.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AmovgEAAF8DAAAOAAAAZHJzL2Uyb0RvYy54bWysU8tu2zAQvBfoPxC817IFOE0Fyzk4SC9p&#10;a8DpB6xJSiJCcoklbcl/X5J+NG1vRXQgtK/hzuxy9TBZw46KgkbX8sVszplyAqV2fct/vjx9uucs&#10;RHASDDrV8pMK/GH98cNq9I2qcUAjFbEE4kIz+pYPMfqmqoIYlIUwQ69cCnZIFmIyqa8kwZjQranq&#10;+fyuGpGkJxQqhOR9PAf5uuB3nRLxR9cFFZlpeeotlpPKuc9ntV5B0xP4QYtLG/AfXVjQLl16g3qE&#10;COxA+h8oqwVhwC7OBNoKu04LVTgkNov5X2x2A3hVuCRxgr/JFN4PVnw/bolp2fKaMwc2jWgXCXQ/&#10;RLZB55KASKzOOo0+NCl947aUmYrJ7fwzitfAHG4GcL0q/b6cfAJZ5Irqj5JsBJ9u24/fUKYcOEQs&#10;ok0d2QyZ5GBTmc3pNhs1RSaSczG/r+8+LzkT11gFzbXQU4hfFVqWf1putMuyQQPH5xBzI9BcU7Lb&#10;4ZM2pozeODa2/MuyXpaCgEbLHMxpgfr9xhA7Ql6e8hVWKfI2jfDg5PkS4y6kM8+zYnuUpy1dxUhT&#10;LN1cNi6vyVu7VP9+F+tfAAAA//8DAFBLAwQUAAYACAAAACEA/tkGJtoAAAAHAQAADwAAAGRycy9k&#10;b3ducmV2LnhtbEyOwU7DMBBE70j8g7VIXKrWbopaCHEqBOTGpQXEdZssSUS8TmO3DXw9Cxc4Ps1o&#10;5mXr0XXqSENoPVuYzwwo4tJXLdcWXp6L6TWoEJEr7DyThU8KsM7PzzJMK3/iDR23sVYywiFFC02M&#10;fap1KBtyGGa+J5bs3Q8Oo+BQ62rAk4y7TifGLLXDluWhwZ7uGyo/tgdnIRSvtC++JuXEvC1qT8n+&#10;4ekRrb28GO9uQUUa418ZfvRFHXJx2vkDV0F1wsnNUqoWrlagJF8YMwe1+2WdZ/q/f/4NAAD//wMA&#10;UEsBAi0AFAAGAAgAAAAhALaDOJL+AAAA4QEAABMAAAAAAAAAAAAAAAAAAAAAAFtDb250ZW50X1R5&#10;cGVzXS54bWxQSwECLQAUAAYACAAAACEAOP0h/9YAAACUAQAACwAAAAAAAAAAAAAAAAAvAQAAX3Jl&#10;bHMvLnJlbHNQSwECLQAUAAYACAAAACEAdaQJqL4BAABfAwAADgAAAAAAAAAAAAAAAAAuAgAAZHJz&#10;L2Uyb0RvYy54bWxQSwECLQAUAAYACAAAACEA/tkGJtoAAAAHAQAADwAAAAAAAAAAAAAAAAAYBAAA&#10;ZHJzL2Rvd25yZXYueG1sUEsFBgAAAAAEAAQA8wAAAB8FAAAAAA==&#10;"/>
                  </w:pict>
                </mc:Fallback>
              </mc:AlternateContent>
            </w:r>
          </w:p>
          <w:p w14:paraId="542DE8F2" w14:textId="785237A8" w:rsidR="00BF41B6" w:rsidRPr="001E5F5B" w:rsidRDefault="001822E7" w:rsidP="00127C1B">
            <w:pPr>
              <w:spacing w:line="240" w:lineRule="auto"/>
              <w:jc w:val="center"/>
              <w:rPr>
                <w:sz w:val="24"/>
                <w:szCs w:val="24"/>
              </w:rPr>
            </w:pPr>
            <w:r>
              <w:rPr>
                <w:szCs w:val="28"/>
                <w:lang w:val="vi-VN"/>
              </w:rPr>
              <w:t>Số:</w:t>
            </w:r>
            <w:r w:rsidR="001E5F5B">
              <w:rPr>
                <w:szCs w:val="28"/>
              </w:rPr>
              <w:t>…….</w:t>
            </w:r>
            <w:r>
              <w:rPr>
                <w:szCs w:val="28"/>
                <w:lang w:val="vi-VN"/>
              </w:rPr>
              <w:t xml:space="preserve"> TB/-TH</w:t>
            </w:r>
            <w:r w:rsidR="00127C1B">
              <w:rPr>
                <w:szCs w:val="28"/>
              </w:rPr>
              <w:t>PT</w:t>
            </w:r>
          </w:p>
        </w:tc>
        <w:tc>
          <w:tcPr>
            <w:tcW w:w="5825" w:type="dxa"/>
          </w:tcPr>
          <w:p w14:paraId="004E7CC3" w14:textId="77777777" w:rsidR="00BF41B6" w:rsidRDefault="001822E7">
            <w:pPr>
              <w:spacing w:line="240" w:lineRule="auto"/>
              <w:jc w:val="center"/>
              <w:rPr>
                <w:b/>
                <w:sz w:val="24"/>
                <w:szCs w:val="24"/>
              </w:rPr>
            </w:pPr>
            <w:r>
              <w:rPr>
                <w:b/>
                <w:sz w:val="24"/>
                <w:szCs w:val="24"/>
              </w:rPr>
              <w:t>C</w:t>
            </w:r>
            <w:r>
              <w:rPr>
                <w:b/>
                <w:sz w:val="26"/>
                <w:szCs w:val="26"/>
              </w:rPr>
              <w:t>ỘNG HOÀ XÃ HỘI CHỦ NGHĨA VIỆT NAM</w:t>
            </w:r>
          </w:p>
          <w:p w14:paraId="5E14E715" w14:textId="77777777" w:rsidR="00BF41B6" w:rsidRDefault="001822E7">
            <w:pPr>
              <w:spacing w:line="240" w:lineRule="auto"/>
              <w:jc w:val="center"/>
              <w:rPr>
                <w:b/>
                <w:szCs w:val="28"/>
              </w:rPr>
            </w:pPr>
            <w:r>
              <w:rPr>
                <w:b/>
                <w:szCs w:val="28"/>
              </w:rPr>
              <w:t>Độc lập - Tự do - Hạnh phúc</w:t>
            </w:r>
          </w:p>
          <w:p w14:paraId="62F1EAD8" w14:textId="77777777" w:rsidR="00BF41B6" w:rsidRDefault="001822E7">
            <w:pPr>
              <w:spacing w:line="240" w:lineRule="auto"/>
              <w:jc w:val="center"/>
              <w:rPr>
                <w:szCs w:val="28"/>
              </w:rPr>
            </w:pPr>
            <w:r>
              <w:rPr>
                <w:b/>
                <w:noProof/>
                <w:szCs w:val="28"/>
              </w:rPr>
              <mc:AlternateContent>
                <mc:Choice Requires="wps">
                  <w:drawing>
                    <wp:anchor distT="0" distB="0" distL="114300" distR="114300" simplePos="0" relativeHeight="251660288" behindDoc="0" locked="0" layoutInCell="1" allowOverlap="1" wp14:anchorId="37945B14" wp14:editId="5176E914">
                      <wp:simplePos x="0" y="0"/>
                      <wp:positionH relativeFrom="column">
                        <wp:posOffset>1360170</wp:posOffset>
                      </wp:positionH>
                      <wp:positionV relativeFrom="paragraph">
                        <wp:posOffset>44450</wp:posOffset>
                      </wp:positionV>
                      <wp:extent cx="945515" cy="0"/>
                      <wp:effectExtent l="5715" t="13335" r="1079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515"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36A2ADC"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7.1pt,3.5pt" to="181.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zjMuwEAAF4DAAAOAAAAZHJzL2Uyb0RvYy54bWysU8Fu2zAMvQ/YPwi6L06CZdiMOD2k6C7d&#10;FiDdByiSbAuVSYFSYufvRylNtm63oT4QJvn4RD5K67tp8OJkKTqERi5mcyksaDQOukb+fHr48FmK&#10;mBQY5RFsI882yrvN+3frMdR2iT16Y0kwCcR6DI3sUwp1VUXd20HFGQYLnGyRBpXYpa4ypEZmH3y1&#10;nM8/VSOSCYTaxsjR+0tSbgp/21qdfrRttEn4RnJvqVgq9pBttVmruiMVeqdf2lD/0cWgHPChN6p7&#10;lZQ4kvuHanCaMGKbZhqHCtvWaVtm4GkW87+m2fcq2DILixPDTab4drT6+2lHwhnenRSgBl7RPpFy&#10;XZ/EFgFYQCSxyDqNIdYM38KO8qR6gn14RP0cBeC2V9DZ0u/TOTBJqahelWQnBj7tMH5Dwxh1TFhE&#10;m1oaMiXLIaaym/NtN3ZKQnPwy8fVarGSQl9TlaqvdYFi+mpxEPmnkd5BVk3V6vQYE3fO0CskhwEf&#10;nPdl8x7EyNyr5aoURPTO5GSGReoOW0/ipPLdKV+WgclewQiPYC5xD5y+jnkR7IDmvKOcznFeYiF4&#10;uXD5lvzpF9TvZ7H5BQAA//8DAFBLAwQUAAYACAAAACEAspP3b9sAAAAHAQAADwAAAGRycy9kb3du&#10;cmV2LnhtbEyPzU7DMBCE70i8g7VIXCrq/KCCQpwKAblxoYC4buMliYjXaey2gadn4QLH0YxmvinX&#10;sxvUgabQezaQLhNQxI23PbcGXp7ri2tQISJbHDyTgU8KsK5OT0osrD/yEx02sVVSwqFAA12MY6F1&#10;aDpyGJZ+JBbv3U8Oo8ip1XbCo5S7QWdJstIOe5aFDke666j52OydgVC/0q7+WjSL5C1vPWW7+8cH&#10;NOb8bL69ARVpjn9h+MEXdKiEaev3bIMaDGTpZSZRA1dySfx8laegtr9aV6X+z199AwAA//8DAFBL&#10;AQItABQABgAIAAAAIQC2gziS/gAAAOEBAAATAAAAAAAAAAAAAAAAAAAAAABbQ29udGVudF9UeXBl&#10;c10ueG1sUEsBAi0AFAAGAAgAAAAhADj9If/WAAAAlAEAAAsAAAAAAAAAAAAAAAAALwEAAF9yZWxz&#10;Ly5yZWxzUEsBAi0AFAAGAAgAAAAhAILbOMy7AQAAXgMAAA4AAAAAAAAAAAAAAAAALgIAAGRycy9l&#10;Mm9Eb2MueG1sUEsBAi0AFAAGAAgAAAAhALKT92/bAAAABwEAAA8AAAAAAAAAAAAAAAAAFQQAAGRy&#10;cy9kb3ducmV2LnhtbFBLBQYAAAAABAAEAPMAAAAdBQAAAAA=&#10;"/>
                  </w:pict>
                </mc:Fallback>
              </mc:AlternateContent>
            </w:r>
          </w:p>
          <w:p w14:paraId="75CB3D01" w14:textId="0F2F3FFC" w:rsidR="00BF41B6" w:rsidRDefault="00795940" w:rsidP="000A44E2">
            <w:pPr>
              <w:spacing w:line="240" w:lineRule="auto"/>
              <w:jc w:val="center"/>
              <w:rPr>
                <w:b/>
                <w:i/>
                <w:sz w:val="24"/>
                <w:szCs w:val="24"/>
              </w:rPr>
            </w:pPr>
            <w:r>
              <w:rPr>
                <w:i/>
                <w:szCs w:val="28"/>
              </w:rPr>
              <w:t>Phú Thị</w:t>
            </w:r>
            <w:r w:rsidR="001E5F5B">
              <w:rPr>
                <w:i/>
                <w:szCs w:val="28"/>
              </w:rPr>
              <w:t>, n</w:t>
            </w:r>
            <w:r w:rsidR="001822E7">
              <w:rPr>
                <w:i/>
                <w:szCs w:val="28"/>
              </w:rPr>
              <w:t>gày 1</w:t>
            </w:r>
            <w:r w:rsidR="000A44E2">
              <w:rPr>
                <w:i/>
                <w:szCs w:val="28"/>
              </w:rPr>
              <w:t>1</w:t>
            </w:r>
            <w:r w:rsidR="001822E7">
              <w:rPr>
                <w:i/>
                <w:szCs w:val="28"/>
              </w:rPr>
              <w:t xml:space="preserve"> tháng  7 năm 2021</w:t>
            </w:r>
          </w:p>
        </w:tc>
      </w:tr>
    </w:tbl>
    <w:p w14:paraId="6A498C1D" w14:textId="77777777" w:rsidR="00BF41B6" w:rsidRDefault="00BF41B6">
      <w:pPr>
        <w:shd w:val="clear" w:color="auto" w:fill="FFFFFF"/>
        <w:spacing w:line="240" w:lineRule="auto"/>
        <w:ind w:left="164" w:right="119"/>
        <w:jc w:val="center"/>
        <w:rPr>
          <w:b/>
          <w:szCs w:val="28"/>
        </w:rPr>
      </w:pPr>
    </w:p>
    <w:p w14:paraId="22911E30" w14:textId="77777777" w:rsidR="00BF41B6" w:rsidRDefault="00BF41B6">
      <w:pPr>
        <w:shd w:val="clear" w:color="auto" w:fill="FFFFFF"/>
        <w:spacing w:line="288" w:lineRule="auto"/>
        <w:ind w:left="164" w:right="119"/>
        <w:jc w:val="center"/>
        <w:rPr>
          <w:rFonts w:eastAsia="Times New Roman"/>
          <w:b/>
          <w:i/>
          <w:sz w:val="24"/>
          <w:szCs w:val="24"/>
          <w:lang w:val="vi-VN"/>
        </w:rPr>
      </w:pPr>
    </w:p>
    <w:p w14:paraId="343FCF43" w14:textId="77777777" w:rsidR="00BF41B6" w:rsidRDefault="001822E7">
      <w:pPr>
        <w:shd w:val="clear" w:color="auto" w:fill="FFFFFF"/>
        <w:spacing w:line="288" w:lineRule="auto"/>
        <w:ind w:left="164" w:right="119"/>
        <w:jc w:val="center"/>
        <w:rPr>
          <w:rFonts w:eastAsia="Times New Roman"/>
          <w:b/>
          <w:iCs/>
          <w:sz w:val="26"/>
          <w:szCs w:val="26"/>
          <w:lang w:val="vi-VN"/>
        </w:rPr>
      </w:pPr>
      <w:r>
        <w:rPr>
          <w:rFonts w:eastAsia="Times New Roman"/>
          <w:b/>
          <w:iCs/>
          <w:sz w:val="26"/>
          <w:szCs w:val="26"/>
          <w:lang w:val="vi-VN"/>
        </w:rPr>
        <w:t>THÔNG BÁO</w:t>
      </w:r>
    </w:p>
    <w:p w14:paraId="0EFEFD2F" w14:textId="77777777" w:rsidR="00BF41B6" w:rsidRDefault="001822E7">
      <w:pPr>
        <w:shd w:val="clear" w:color="auto" w:fill="FFFFFF"/>
        <w:spacing w:line="288" w:lineRule="auto"/>
        <w:ind w:left="164" w:right="119"/>
        <w:jc w:val="center"/>
        <w:rPr>
          <w:rFonts w:eastAsia="Times New Roman"/>
          <w:b/>
          <w:iCs/>
          <w:szCs w:val="28"/>
          <w:lang w:val="vi-VN"/>
        </w:rPr>
      </w:pPr>
      <w:r>
        <w:rPr>
          <w:rFonts w:eastAsia="Times New Roman"/>
          <w:b/>
          <w:iCs/>
          <w:szCs w:val="28"/>
          <w:lang w:val="vi-VN"/>
        </w:rPr>
        <w:t>Điều chỉnh phương thức hỗ trợ tuyển sinh trực tuyến và thu hồ sơ lớp Một</w:t>
      </w:r>
    </w:p>
    <w:p w14:paraId="67439E42" w14:textId="77777777" w:rsidR="00BF41B6" w:rsidRDefault="001822E7">
      <w:pPr>
        <w:shd w:val="clear" w:color="auto" w:fill="FFFFFF"/>
        <w:spacing w:line="288" w:lineRule="auto"/>
        <w:ind w:left="164" w:right="119"/>
        <w:jc w:val="center"/>
        <w:rPr>
          <w:rFonts w:eastAsia="Times New Roman"/>
          <w:b/>
          <w:iCs/>
          <w:szCs w:val="28"/>
          <w:lang w:val="vi-VN"/>
        </w:rPr>
      </w:pPr>
      <w:r>
        <w:rPr>
          <w:rFonts w:eastAsia="Times New Roman"/>
          <w:b/>
          <w:iCs/>
          <w:szCs w:val="28"/>
          <w:lang w:val="vi-VN"/>
        </w:rPr>
        <w:t>Năm học 2021-2022</w:t>
      </w:r>
    </w:p>
    <w:p w14:paraId="281B2DEF" w14:textId="77777777" w:rsidR="00BF41B6" w:rsidRDefault="001822E7">
      <w:pPr>
        <w:shd w:val="clear" w:color="auto" w:fill="FFFFFF"/>
        <w:spacing w:line="288" w:lineRule="auto"/>
        <w:ind w:left="164" w:right="119"/>
        <w:jc w:val="center"/>
        <w:rPr>
          <w:rFonts w:eastAsia="Times New Roman"/>
          <w:b/>
          <w:iCs/>
          <w:sz w:val="26"/>
          <w:szCs w:val="26"/>
          <w:lang w:val="vi-VN"/>
        </w:rPr>
      </w:pPr>
      <w:r>
        <w:rPr>
          <w:b/>
          <w:noProof/>
          <w:sz w:val="26"/>
          <w:szCs w:val="26"/>
        </w:rPr>
        <mc:AlternateContent>
          <mc:Choice Requires="wps">
            <w:drawing>
              <wp:anchor distT="0" distB="0" distL="114300" distR="114300" simplePos="0" relativeHeight="251661312" behindDoc="0" locked="0" layoutInCell="1" allowOverlap="1" wp14:anchorId="59D883CC" wp14:editId="624519A6">
                <wp:simplePos x="0" y="0"/>
                <wp:positionH relativeFrom="column">
                  <wp:posOffset>2830830</wp:posOffset>
                </wp:positionH>
                <wp:positionV relativeFrom="paragraph">
                  <wp:posOffset>36830</wp:posOffset>
                </wp:positionV>
                <wp:extent cx="94551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515"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FD7D091"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2.9pt,2.9pt" to="297.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lVWvQEAAF4DAAAOAAAAZHJzL2Uyb0RvYy54bWysU02P2yAQvVfqf0DcGyfZumqtOHvIanvZ&#10;tpGy/QETwDZaYNBAYuffF8hHt+2tWh+Q5+sx782wup+sYUdFQaNr+WI250w5gVK7vuU/nx8/fOYs&#10;RHASDDrV8pMK/H79/t1q9I1a4oBGKmIJxIVm9C0fYvRNVQUxKAthhl65FOyQLMRkUl9JgjGhW1Mt&#10;5/NP1YgkPaFQISTvwznI1wW/65SIP7ouqMhMy1NvsZxUzn0+q/UKmp7AD1pc2oD/6MKCdunSG9QD&#10;RGAH0v9AWS0IA3ZxJtBW2HVaqMIhsVnM/2KzG8CrwiWJE/xNpvB2sOL7cUtMy5bfcebAphHtIoHu&#10;h8g26FwSEIndZZ1GH5qUvnFbykzF5Hb+CcVLYA43A7helX6fTz6BLHJF9UdJNoJPt+3HbyhTDhwi&#10;FtGmjmyGTHKwqczmdJuNmiITyfnlY10vas7ENVRBc63zFOJXhZbln5Yb7bJq0MDxKcTcBzTXlOx2&#10;+KiNKZM3jo0Ju17WpSCg0TIHc1qgfr8xxI6Qd6d8hVSKvE4jPDh5vsS4C+dM8yzYHuVpS1ct0hBL&#10;N5eFy1vy2i7Vv5/F+hcAAAD//wMAUEsDBBQABgAIAAAAIQDRTxXI2wAAAAcBAAAPAAAAZHJzL2Rv&#10;d25yZXYueG1sTI7NTsMwEITvSLyDtUhcqtahpPyEOBUCcuNCKeK6jZckIl6nsdsGnp4tFziNRjOa&#10;+fLl6Dq1pyG0ng1czBJQxJW3LdcG1q/l9AZUiMgWO89k4IsCLIvTkxwz6w/8QvtVrJWMcMjQQBNj&#10;n2kdqoYchpnviSX78IPDKHaotR3wIOOu0/MkudIOW5aHBnt6aKj6XO2cgVC+0bb8nlST5P2y9jTf&#10;Pj4/oTHnZ+P9HahIY/wrwxFf0KEQpo3fsQ2qM5CmC0GPBo4i+eI2vQa1+fW6yPV//uIHAAD//wMA&#10;UEsBAi0AFAAGAAgAAAAhALaDOJL+AAAA4QEAABMAAAAAAAAAAAAAAAAAAAAAAFtDb250ZW50X1R5&#10;cGVzXS54bWxQSwECLQAUAAYACAAAACEAOP0h/9YAAACUAQAACwAAAAAAAAAAAAAAAAAvAQAAX3Jl&#10;bHMvLnJlbHNQSwECLQAUAAYACAAAACEArOZVVr0BAABeAwAADgAAAAAAAAAAAAAAAAAuAgAAZHJz&#10;L2Uyb0RvYy54bWxQSwECLQAUAAYACAAAACEA0U8VyNsAAAAHAQAADwAAAAAAAAAAAAAAAAAXBAAA&#10;ZHJzL2Rvd25yZXYueG1sUEsFBgAAAAAEAAQA8wAAAB8FAAAAAA==&#10;"/>
            </w:pict>
          </mc:Fallback>
        </mc:AlternateContent>
      </w:r>
    </w:p>
    <w:p w14:paraId="35BDE924" w14:textId="77777777" w:rsidR="00BF41B6" w:rsidRDefault="001822E7">
      <w:pPr>
        <w:shd w:val="clear" w:color="auto" w:fill="FFFFFF"/>
        <w:spacing w:line="288" w:lineRule="auto"/>
        <w:ind w:right="119"/>
        <w:jc w:val="both"/>
        <w:rPr>
          <w:rFonts w:eastAsia="Times New Roman"/>
          <w:szCs w:val="28"/>
        </w:rPr>
      </w:pPr>
      <w:r>
        <w:rPr>
          <w:rFonts w:eastAsia="Times New Roman"/>
          <w:sz w:val="26"/>
          <w:szCs w:val="26"/>
        </w:rPr>
        <w:tab/>
      </w:r>
      <w:r>
        <w:rPr>
          <w:rFonts w:eastAsia="Times New Roman"/>
          <w:i/>
          <w:szCs w:val="28"/>
        </w:rPr>
        <w:t xml:space="preserve">Thực hiện Công văn </w:t>
      </w:r>
      <w:bookmarkStart w:id="0" w:name="_GoBack"/>
      <w:bookmarkEnd w:id="0"/>
      <w:r>
        <w:rPr>
          <w:rFonts w:eastAsia="Times New Roman"/>
          <w:i/>
          <w:szCs w:val="28"/>
        </w:rPr>
        <w:t>số 2500/SGDĐT-GDPT ngày 09/07/2021 của SGD ĐT Hà Nội về việc hoàn thành kế hoạch năm học 2020-2021 và tuyển sinh vào các trường mầm non, lớp 1, lớp 6 năm học 2021-2022, đồng thời để đảm bảo công tác phòng chống dịch bệnh Covid 19;</w:t>
      </w:r>
      <w:r>
        <w:rPr>
          <w:rFonts w:eastAsia="Times New Roman"/>
          <w:szCs w:val="28"/>
        </w:rPr>
        <w:t xml:space="preserve"> </w:t>
      </w:r>
    </w:p>
    <w:p w14:paraId="51A5D036" w14:textId="537A5D9E" w:rsidR="00BF41B6" w:rsidRDefault="001822E7">
      <w:pPr>
        <w:shd w:val="clear" w:color="auto" w:fill="FFFFFF"/>
        <w:spacing w:line="288" w:lineRule="auto"/>
        <w:ind w:right="119"/>
        <w:jc w:val="both"/>
        <w:rPr>
          <w:rFonts w:eastAsia="Times New Roman"/>
          <w:szCs w:val="28"/>
        </w:rPr>
      </w:pPr>
      <w:r>
        <w:rPr>
          <w:rFonts w:eastAsia="Times New Roman"/>
          <w:szCs w:val="28"/>
        </w:rPr>
        <w:tab/>
        <w:t xml:space="preserve">Để </w:t>
      </w:r>
      <w:r>
        <w:rPr>
          <w:rFonts w:eastAsia="Times New Roman"/>
          <w:b/>
          <w:szCs w:val="28"/>
        </w:rPr>
        <w:t>thực hiện tốt công tác tuyển sinh</w:t>
      </w:r>
      <w:r>
        <w:rPr>
          <w:rFonts w:eastAsia="Times New Roman"/>
          <w:szCs w:val="28"/>
        </w:rPr>
        <w:t xml:space="preserve"> theo Hướng dẫn tại Công văn 1199/SGDĐT-QLT ngày 13/4/2021 và nhằm </w:t>
      </w:r>
      <w:r>
        <w:rPr>
          <w:rFonts w:eastAsia="Times New Roman"/>
          <w:b/>
          <w:szCs w:val="28"/>
        </w:rPr>
        <w:t>thực hiện nghiêm công tác phòng chống dịch COVID 19</w:t>
      </w:r>
      <w:r>
        <w:rPr>
          <w:rFonts w:eastAsia="Times New Roman"/>
          <w:szCs w:val="28"/>
        </w:rPr>
        <w:t xml:space="preserve">, Hội đồng tuyển sinh trường Tiểu học </w:t>
      </w:r>
      <w:r w:rsidR="00127C1B">
        <w:rPr>
          <w:rFonts w:eastAsia="Times New Roman"/>
          <w:szCs w:val="28"/>
        </w:rPr>
        <w:t>Phú Thị</w:t>
      </w:r>
      <w:r>
        <w:rPr>
          <w:rFonts w:eastAsia="Times New Roman"/>
          <w:szCs w:val="28"/>
        </w:rPr>
        <w:t xml:space="preserve"> xin trân trọng gửi tới PHHS các nội dung về </w:t>
      </w:r>
      <w:r>
        <w:rPr>
          <w:rFonts w:eastAsia="Times New Roman"/>
          <w:szCs w:val="28"/>
          <w:lang w:val="vi-VN"/>
        </w:rPr>
        <w:t xml:space="preserve">việc điều chỉnh hình thức hỗ trợ tuyển sinh trực tuyến và thời gian thu hồ sơ </w:t>
      </w:r>
      <w:r>
        <w:rPr>
          <w:rFonts w:eastAsia="Times New Roman"/>
          <w:szCs w:val="28"/>
        </w:rPr>
        <w:t xml:space="preserve">tuyển sinh lớp 1 năm học 2021-2022 </w:t>
      </w:r>
      <w:r>
        <w:rPr>
          <w:rFonts w:eastAsia="Times New Roman"/>
          <w:b/>
          <w:color w:val="FF0000"/>
          <w:szCs w:val="28"/>
        </w:rPr>
        <w:t>từ ngày 12/07/2021đến 14/07/2021</w:t>
      </w:r>
      <w:r>
        <w:rPr>
          <w:rFonts w:eastAsia="Times New Roman"/>
          <w:color w:val="FF0000"/>
          <w:szCs w:val="28"/>
        </w:rPr>
        <w:t xml:space="preserve"> </w:t>
      </w:r>
      <w:r>
        <w:rPr>
          <w:rFonts w:eastAsia="Times New Roman"/>
          <w:szCs w:val="28"/>
        </w:rPr>
        <w:t>như sau:</w:t>
      </w:r>
    </w:p>
    <w:p w14:paraId="6131820E" w14:textId="77777777" w:rsidR="00BF41B6" w:rsidRDefault="001822E7">
      <w:pPr>
        <w:numPr>
          <w:ilvl w:val="0"/>
          <w:numId w:val="1"/>
        </w:numPr>
        <w:shd w:val="clear" w:color="auto" w:fill="FFFFFF"/>
        <w:spacing w:line="288" w:lineRule="auto"/>
        <w:ind w:right="119"/>
        <w:jc w:val="both"/>
        <w:rPr>
          <w:rFonts w:eastAsia="Times New Roman"/>
          <w:b/>
          <w:bCs/>
          <w:sz w:val="26"/>
          <w:szCs w:val="26"/>
          <w:lang w:val="vi-VN"/>
        </w:rPr>
      </w:pPr>
      <w:r>
        <w:rPr>
          <w:rFonts w:eastAsia="Times New Roman"/>
          <w:b/>
          <w:bCs/>
          <w:sz w:val="26"/>
          <w:szCs w:val="26"/>
          <w:lang w:val="vi-VN"/>
        </w:rPr>
        <w:t>HÌNH THỨC HỖ TRỢ TUYỂN SINH TRỰC TUYẾN</w:t>
      </w:r>
    </w:p>
    <w:p w14:paraId="43573624" w14:textId="77777777" w:rsidR="00BF41B6" w:rsidRDefault="001822E7">
      <w:pPr>
        <w:shd w:val="clear" w:color="auto" w:fill="FFFFFF"/>
        <w:spacing w:line="288" w:lineRule="auto"/>
        <w:ind w:right="119" w:firstLine="720"/>
        <w:jc w:val="both"/>
        <w:rPr>
          <w:rFonts w:eastAsia="Times New Roman"/>
          <w:szCs w:val="28"/>
          <w:lang w:val="vi-VN"/>
        </w:rPr>
      </w:pPr>
      <w:r>
        <w:rPr>
          <w:rFonts w:eastAsia="Times New Roman"/>
          <w:szCs w:val="28"/>
          <w:lang w:val="vi-VN"/>
        </w:rPr>
        <w:t>Nhà trường khuyến khích 100% phụ huynh học sinh thuực hiện tuyển sinh trực tuyến tại nhà theo quy trình sau:</w:t>
      </w:r>
    </w:p>
    <w:p w14:paraId="03C4E1DE" w14:textId="77777777" w:rsidR="00BF41B6" w:rsidRDefault="001822E7">
      <w:pPr>
        <w:shd w:val="clear" w:color="auto" w:fill="FFFFFF"/>
        <w:spacing w:line="288" w:lineRule="auto"/>
        <w:ind w:right="119" w:firstLine="720"/>
        <w:jc w:val="both"/>
        <w:rPr>
          <w:rFonts w:eastAsia="Roboto"/>
          <w:i/>
          <w:iCs/>
          <w:color w:val="0000FF"/>
          <w:szCs w:val="28"/>
          <w:shd w:val="clear" w:color="auto" w:fill="FFFFFF"/>
        </w:rPr>
      </w:pPr>
      <w:r>
        <w:rPr>
          <w:rFonts w:eastAsia="Times New Roman"/>
          <w:b/>
          <w:bCs/>
          <w:color w:val="FF0000"/>
          <w:szCs w:val="28"/>
          <w:u w:val="single"/>
          <w:shd w:val="clear" w:color="auto" w:fill="FFFFFF"/>
          <w:lang w:val="vi-VN"/>
        </w:rPr>
        <w:t>Bước 1:</w:t>
      </w:r>
      <w:r>
        <w:rPr>
          <w:rFonts w:eastAsia="Times New Roman"/>
          <w:szCs w:val="28"/>
          <w:shd w:val="clear" w:color="auto" w:fill="FFFFFF"/>
          <w:lang w:val="vi-VN"/>
        </w:rPr>
        <w:t> </w:t>
      </w:r>
      <w:r>
        <w:rPr>
          <w:rFonts w:eastAsia="Roboto"/>
          <w:color w:val="333333"/>
          <w:szCs w:val="28"/>
          <w:shd w:val="clear" w:color="auto" w:fill="FFFFFF"/>
        </w:rPr>
        <w:t>Truy cập vào trang đăng ký tuyển sinh trực tuyến CMHS truy cập vào trang </w:t>
      </w:r>
      <w:hyperlink r:id="rId9" w:anchor="inbox/_blank" w:tgtFrame="https://mail.google.com/mail/u/1/" w:history="1">
        <w:r>
          <w:rPr>
            <w:rStyle w:val="Hyperlink"/>
            <w:rFonts w:eastAsia="Roboto"/>
            <w:b/>
            <w:bCs/>
            <w:i/>
            <w:iCs/>
            <w:szCs w:val="28"/>
            <w:shd w:val="clear" w:color="auto" w:fill="FFFFFF"/>
          </w:rPr>
          <w:t>http://tsdaucap.hanoi.gov.vn</w:t>
        </w:r>
      </w:hyperlink>
      <w:r>
        <w:rPr>
          <w:rFonts w:eastAsia="Roboto"/>
          <w:b/>
          <w:bCs/>
          <w:i/>
          <w:iCs/>
          <w:color w:val="0000FF"/>
          <w:szCs w:val="28"/>
          <w:shd w:val="clear" w:color="auto" w:fill="FFFFFF"/>
        </w:rPr>
        <w:t xml:space="preserve">, </w:t>
      </w:r>
      <w:r>
        <w:rPr>
          <w:rFonts w:eastAsia="Roboto"/>
          <w:color w:val="333333"/>
          <w:szCs w:val="28"/>
          <w:shd w:val="clear" w:color="auto" w:fill="FFFFFF"/>
        </w:rPr>
        <w:t>chọn mục </w:t>
      </w:r>
      <w:r>
        <w:rPr>
          <w:rFonts w:eastAsia="Roboto"/>
          <w:color w:val="333333"/>
          <w:szCs w:val="28"/>
          <w:shd w:val="clear" w:color="auto" w:fill="FFFFFF"/>
          <w:lang w:val="vi-VN"/>
        </w:rPr>
        <w:t xml:space="preserve"> </w:t>
      </w:r>
      <w:r>
        <w:rPr>
          <w:rStyle w:val="Strong"/>
          <w:rFonts w:eastAsia="Roboto"/>
          <w:i/>
          <w:iCs/>
          <w:color w:val="0000FF"/>
          <w:szCs w:val="28"/>
          <w:shd w:val="clear" w:color="auto" w:fill="FFFFFF"/>
        </w:rPr>
        <w:t>Đăng ký tuyển sinh</w:t>
      </w:r>
      <w:r>
        <w:rPr>
          <w:rFonts w:eastAsia="Roboto"/>
          <w:i/>
          <w:iCs/>
          <w:color w:val="0000FF"/>
          <w:szCs w:val="28"/>
          <w:shd w:val="clear" w:color="auto" w:fill="FFFFFF"/>
        </w:rPr>
        <w:t>.</w:t>
      </w:r>
    </w:p>
    <w:p w14:paraId="3319AC82" w14:textId="77777777" w:rsidR="00BF41B6" w:rsidRDefault="001822E7">
      <w:pPr>
        <w:shd w:val="clear" w:color="auto" w:fill="FFFFFF"/>
        <w:spacing w:line="288" w:lineRule="auto"/>
        <w:ind w:right="119" w:firstLine="720"/>
        <w:jc w:val="both"/>
        <w:rPr>
          <w:rStyle w:val="Strong"/>
          <w:rFonts w:eastAsia="Roboto"/>
          <w:i/>
          <w:iCs/>
          <w:color w:val="0000FF"/>
          <w:szCs w:val="28"/>
          <w:shd w:val="clear" w:color="auto" w:fill="FFFFFF"/>
          <w:lang w:val="vi-VN"/>
        </w:rPr>
      </w:pPr>
      <w:r>
        <w:rPr>
          <w:rFonts w:eastAsia="Times New Roman"/>
          <w:b/>
          <w:bCs/>
          <w:color w:val="FF0000"/>
          <w:szCs w:val="28"/>
          <w:u w:val="single"/>
          <w:lang w:val="vi-VN"/>
        </w:rPr>
        <w:t xml:space="preserve">Bước </w:t>
      </w:r>
      <w:r>
        <w:rPr>
          <w:rFonts w:eastAsia="Times New Roman"/>
          <w:b/>
          <w:bCs/>
          <w:color w:val="FF0000"/>
          <w:szCs w:val="28"/>
          <w:u w:val="single"/>
          <w:lang w:val="pt-BR"/>
        </w:rPr>
        <w:t>2</w:t>
      </w:r>
      <w:r>
        <w:rPr>
          <w:rFonts w:eastAsia="Times New Roman"/>
          <w:b/>
          <w:bCs/>
          <w:color w:val="FF0000"/>
          <w:szCs w:val="28"/>
          <w:u w:val="single"/>
          <w:lang w:val="vi-VN"/>
        </w:rPr>
        <w:t>:</w:t>
      </w:r>
      <w:r>
        <w:rPr>
          <w:rFonts w:eastAsia="Times New Roman"/>
          <w:color w:val="FF0000"/>
          <w:szCs w:val="28"/>
          <w:lang w:val="vi-VN"/>
        </w:rPr>
        <w:t> </w:t>
      </w:r>
      <w:r>
        <w:rPr>
          <w:rFonts w:eastAsia="Roboto"/>
          <w:color w:val="333333"/>
          <w:szCs w:val="28"/>
          <w:shd w:val="clear" w:color="auto" w:fill="FFFFFF"/>
        </w:rPr>
        <w:t>Chọn kỳ tuyển sinh cần sử dụng, nhấn </w:t>
      </w:r>
      <w:r>
        <w:rPr>
          <w:rStyle w:val="Strong"/>
          <w:rFonts w:eastAsia="Roboto"/>
          <w:i/>
          <w:iCs/>
          <w:color w:val="0000FF"/>
          <w:szCs w:val="28"/>
          <w:shd w:val="clear" w:color="auto" w:fill="FFFFFF"/>
        </w:rPr>
        <w:t>Đăng ký</w:t>
      </w:r>
      <w:r>
        <w:rPr>
          <w:rStyle w:val="Strong"/>
          <w:rFonts w:eastAsia="Roboto"/>
          <w:i/>
          <w:iCs/>
          <w:color w:val="0000FF"/>
          <w:szCs w:val="28"/>
          <w:shd w:val="clear" w:color="auto" w:fill="FFFFFF"/>
          <w:lang w:val="vi-VN"/>
        </w:rPr>
        <w:t xml:space="preserve"> </w:t>
      </w:r>
    </w:p>
    <w:p w14:paraId="7AFBCD2B" w14:textId="77777777" w:rsidR="00BF41B6" w:rsidRDefault="001822E7">
      <w:pPr>
        <w:shd w:val="clear" w:color="auto" w:fill="FFFFFF"/>
        <w:spacing w:line="288" w:lineRule="auto"/>
        <w:ind w:right="119" w:firstLine="720"/>
        <w:jc w:val="both"/>
        <w:rPr>
          <w:rFonts w:eastAsia="Roboto"/>
          <w:color w:val="333333"/>
          <w:szCs w:val="28"/>
          <w:shd w:val="clear" w:color="auto" w:fill="FFFFFF"/>
        </w:rPr>
      </w:pPr>
      <w:r>
        <w:rPr>
          <w:rFonts w:eastAsia="Times New Roman"/>
          <w:b/>
          <w:bCs/>
          <w:color w:val="FF0000"/>
          <w:szCs w:val="28"/>
          <w:u w:val="single"/>
          <w:lang w:val="vi-VN"/>
        </w:rPr>
        <w:t xml:space="preserve">Bước </w:t>
      </w:r>
      <w:r>
        <w:rPr>
          <w:rFonts w:eastAsia="Times New Roman"/>
          <w:b/>
          <w:bCs/>
          <w:color w:val="FF0000"/>
          <w:szCs w:val="28"/>
          <w:u w:val="single"/>
          <w:lang w:val="pt-BR"/>
        </w:rPr>
        <w:t>3</w:t>
      </w:r>
      <w:r>
        <w:rPr>
          <w:rFonts w:eastAsia="Times New Roman"/>
          <w:b/>
          <w:bCs/>
          <w:color w:val="FF0000"/>
          <w:szCs w:val="28"/>
          <w:u w:val="single"/>
          <w:lang w:val="vi-VN"/>
        </w:rPr>
        <w:t>:</w:t>
      </w:r>
      <w:r>
        <w:rPr>
          <w:rFonts w:eastAsia="Times New Roman"/>
          <w:b/>
          <w:bCs/>
          <w:color w:val="FF0000"/>
          <w:szCs w:val="28"/>
          <w:u w:val="single"/>
        </w:rPr>
        <w:t xml:space="preserve"> </w:t>
      </w:r>
      <w:r>
        <w:rPr>
          <w:rFonts w:eastAsia="Roboto"/>
          <w:color w:val="333333"/>
          <w:szCs w:val="28"/>
          <w:shd w:val="clear" w:color="auto" w:fill="FFFFFF"/>
        </w:rPr>
        <w:t>- Học sinh mầm non có thể nhập không cần mã học sinh và mật khẩu, phụ huynh nhập trực tiếp thông tin của học sinh vào form đăng ký tuyển sinh.</w:t>
      </w:r>
    </w:p>
    <w:p w14:paraId="28FAD193" w14:textId="77777777" w:rsidR="00BF41B6" w:rsidRDefault="001822E7">
      <w:pPr>
        <w:shd w:val="clear" w:color="auto" w:fill="FFFFFF"/>
        <w:spacing w:line="288" w:lineRule="auto"/>
        <w:ind w:right="119" w:firstLine="720"/>
        <w:jc w:val="both"/>
        <w:rPr>
          <w:rFonts w:eastAsia="Roboto"/>
          <w:color w:val="333333"/>
          <w:szCs w:val="28"/>
          <w:shd w:val="clear" w:color="auto" w:fill="FFFFFF"/>
        </w:rPr>
      </w:pPr>
      <w:r>
        <w:rPr>
          <w:rFonts w:eastAsia="Roboto"/>
          <w:color w:val="333333"/>
          <w:szCs w:val="28"/>
          <w:shd w:val="clear" w:color="auto" w:fill="FFFFFF"/>
        </w:rPr>
        <w:t>- Nếu thông tin về hộ khẩu thường trú và nơi ở hiện tại không chính xác, phụ huynh vui lòng liên hệ cơ sở giáo dục cũ để chỉnh sửa hoặc đợi đến thời gian mở tuyển sinh trực tiếp mang hồ sơ tới trường để đăng ký tuyển sinh.</w:t>
      </w:r>
    </w:p>
    <w:p w14:paraId="3946BE0F" w14:textId="77777777" w:rsidR="00BF41B6" w:rsidRDefault="001822E7">
      <w:pPr>
        <w:shd w:val="clear" w:color="auto" w:fill="FFFFFF"/>
        <w:spacing w:line="288" w:lineRule="auto"/>
        <w:ind w:right="119" w:firstLine="720"/>
        <w:jc w:val="both"/>
        <w:rPr>
          <w:rFonts w:eastAsia="Roboto"/>
          <w:color w:val="333333"/>
          <w:szCs w:val="28"/>
          <w:shd w:val="clear" w:color="auto" w:fill="FFFFFF"/>
        </w:rPr>
      </w:pPr>
      <w:r>
        <w:rPr>
          <w:rFonts w:eastAsia="Times New Roman"/>
          <w:b/>
          <w:bCs/>
          <w:color w:val="FF0000"/>
          <w:szCs w:val="28"/>
          <w:u w:val="single"/>
          <w:lang w:val="vi-VN"/>
        </w:rPr>
        <w:t xml:space="preserve">Bước </w:t>
      </w:r>
      <w:r>
        <w:rPr>
          <w:rFonts w:eastAsia="Times New Roman"/>
          <w:b/>
          <w:bCs/>
          <w:color w:val="FF0000"/>
          <w:szCs w:val="28"/>
          <w:u w:val="single"/>
          <w:lang w:val="pt-BR"/>
        </w:rPr>
        <w:t>4</w:t>
      </w:r>
      <w:r>
        <w:rPr>
          <w:rFonts w:eastAsia="Times New Roman"/>
          <w:b/>
          <w:bCs/>
          <w:color w:val="FF0000"/>
          <w:szCs w:val="28"/>
          <w:u w:val="single"/>
          <w:lang w:val="vi-VN"/>
        </w:rPr>
        <w:t>:</w:t>
      </w:r>
      <w:r>
        <w:rPr>
          <w:rFonts w:eastAsia="Times New Roman"/>
          <w:color w:val="FF0000"/>
          <w:szCs w:val="28"/>
          <w:lang w:val="vi-VN"/>
        </w:rPr>
        <w:t> </w:t>
      </w:r>
      <w:r>
        <w:rPr>
          <w:rFonts w:eastAsia="Roboto"/>
          <w:color w:val="333333"/>
          <w:szCs w:val="28"/>
          <w:shd w:val="clear" w:color="auto" w:fill="FFFFFF"/>
        </w:rPr>
        <w:t>Chọn trường mà học sinh đăng ký tuyển sinh.</w:t>
      </w:r>
    </w:p>
    <w:p w14:paraId="69F60E21" w14:textId="77777777" w:rsidR="00BF41B6" w:rsidRDefault="001822E7">
      <w:pPr>
        <w:shd w:val="clear" w:color="auto" w:fill="FFFFFF"/>
        <w:spacing w:line="288" w:lineRule="auto"/>
        <w:ind w:right="119" w:firstLine="720"/>
        <w:jc w:val="both"/>
        <w:rPr>
          <w:rFonts w:eastAsia="Roboto"/>
          <w:color w:val="333333"/>
          <w:szCs w:val="28"/>
          <w:shd w:val="clear" w:color="auto" w:fill="FFFFFF"/>
        </w:rPr>
      </w:pPr>
      <w:r>
        <w:rPr>
          <w:rStyle w:val="Strong"/>
          <w:rFonts w:eastAsia="Roboto"/>
          <w:szCs w:val="28"/>
          <w:shd w:val="clear" w:color="auto" w:fill="FFFFFF"/>
          <w:lang w:val="vi-VN"/>
        </w:rPr>
        <w:t xml:space="preserve">* </w:t>
      </w:r>
      <w:r>
        <w:rPr>
          <w:rStyle w:val="Strong"/>
          <w:rFonts w:eastAsia="Roboto"/>
          <w:szCs w:val="28"/>
          <w:shd w:val="clear" w:color="auto" w:fill="FFFFFF"/>
        </w:rPr>
        <w:t>Lưu ý</w:t>
      </w:r>
      <w:r>
        <w:rPr>
          <w:rStyle w:val="Strong"/>
          <w:rFonts w:eastAsia="Roboto"/>
          <w:color w:val="0000FF"/>
          <w:szCs w:val="28"/>
          <w:shd w:val="clear" w:color="auto" w:fill="FFFFFF"/>
        </w:rPr>
        <w:t>:</w:t>
      </w:r>
      <w:r>
        <w:rPr>
          <w:rStyle w:val="Strong"/>
          <w:rFonts w:eastAsia="Roboto"/>
          <w:color w:val="333333"/>
          <w:szCs w:val="28"/>
          <w:shd w:val="clear" w:color="auto" w:fill="FFFFFF"/>
        </w:rPr>
        <w:t> </w:t>
      </w:r>
      <w:r>
        <w:rPr>
          <w:rFonts w:eastAsia="Roboto"/>
          <w:color w:val="333333"/>
          <w:szCs w:val="28"/>
          <w:shd w:val="clear" w:color="auto" w:fill="FFFFFF"/>
        </w:rPr>
        <w:t xml:space="preserve">Nếu phụ huynh không chọn được trường, phụ huynh vui lòng xem lại phân tuyến của trường muốn đăng ký tại </w:t>
      </w:r>
      <w:r>
        <w:rPr>
          <w:rFonts w:eastAsia="Roboto"/>
          <w:b/>
          <w:bCs/>
          <w:i/>
          <w:iCs/>
          <w:color w:val="2D32FB"/>
          <w:szCs w:val="28"/>
          <w:shd w:val="clear" w:color="auto" w:fill="FFFFFF"/>
        </w:rPr>
        <w:t>“Tra cứu thông tin tuyển sinh”</w:t>
      </w:r>
      <w:r>
        <w:rPr>
          <w:rFonts w:eastAsia="Roboto"/>
          <w:color w:val="333333"/>
          <w:szCs w:val="28"/>
          <w:shd w:val="clear" w:color="auto" w:fill="FFFFFF"/>
        </w:rPr>
        <w:t>.</w:t>
      </w:r>
    </w:p>
    <w:p w14:paraId="1F88E92C" w14:textId="77777777" w:rsidR="00BF41B6" w:rsidRDefault="001822E7">
      <w:pPr>
        <w:shd w:val="clear" w:color="auto" w:fill="FFFFFF"/>
        <w:spacing w:line="288" w:lineRule="auto"/>
        <w:ind w:right="119" w:firstLine="720"/>
        <w:jc w:val="both"/>
        <w:rPr>
          <w:rFonts w:eastAsia="Roboto"/>
          <w:color w:val="0000FF"/>
          <w:szCs w:val="28"/>
          <w:shd w:val="clear" w:color="auto" w:fill="FFFFFF"/>
        </w:rPr>
      </w:pPr>
      <w:r>
        <w:rPr>
          <w:rFonts w:eastAsia="Times New Roman"/>
          <w:b/>
          <w:bCs/>
          <w:color w:val="FF0000"/>
          <w:szCs w:val="28"/>
          <w:u w:val="single"/>
          <w:lang w:val="vi-VN"/>
        </w:rPr>
        <w:t xml:space="preserve">Bước </w:t>
      </w:r>
      <w:r>
        <w:rPr>
          <w:rFonts w:eastAsia="Times New Roman"/>
          <w:b/>
          <w:bCs/>
          <w:color w:val="FF0000"/>
          <w:szCs w:val="28"/>
          <w:u w:val="single"/>
          <w:lang w:val="pt-BR"/>
        </w:rPr>
        <w:t>5</w:t>
      </w:r>
      <w:r>
        <w:rPr>
          <w:rFonts w:eastAsia="Times New Roman"/>
          <w:b/>
          <w:bCs/>
          <w:color w:val="FF0000"/>
          <w:szCs w:val="28"/>
          <w:u w:val="single"/>
          <w:lang w:val="vi-VN"/>
        </w:rPr>
        <w:t>:</w:t>
      </w:r>
      <w:r>
        <w:rPr>
          <w:rFonts w:eastAsia="Times New Roman"/>
          <w:b/>
          <w:bCs/>
          <w:color w:val="FF0000"/>
          <w:szCs w:val="28"/>
          <w:lang w:val="vi-VN"/>
        </w:rPr>
        <w:t> </w:t>
      </w:r>
      <w:r>
        <w:rPr>
          <w:rFonts w:eastAsia="Roboto"/>
          <w:color w:val="333333"/>
          <w:szCs w:val="28"/>
          <w:shd w:val="clear" w:color="auto" w:fill="FFFFFF"/>
        </w:rPr>
        <w:t>Phụ huynh kiểm tra lại thông tin sau đó nhập mã xác nhận và tích chọn cam kết, nhấn </w:t>
      </w:r>
      <w:r>
        <w:rPr>
          <w:rStyle w:val="Strong"/>
          <w:rFonts w:eastAsia="Roboto"/>
          <w:color w:val="0000FF"/>
          <w:szCs w:val="28"/>
          <w:shd w:val="clear" w:color="auto" w:fill="FFFFFF"/>
        </w:rPr>
        <w:t>Tiếp tục</w:t>
      </w:r>
      <w:r>
        <w:rPr>
          <w:rFonts w:eastAsia="Roboto"/>
          <w:color w:val="0000FF"/>
          <w:szCs w:val="28"/>
          <w:shd w:val="clear" w:color="auto" w:fill="FFFFFF"/>
        </w:rPr>
        <w:t>.</w:t>
      </w:r>
    </w:p>
    <w:p w14:paraId="62660703" w14:textId="77777777" w:rsidR="00BF41B6" w:rsidRDefault="001822E7">
      <w:pPr>
        <w:shd w:val="clear" w:color="auto" w:fill="FFFFFF"/>
        <w:spacing w:line="288" w:lineRule="auto"/>
        <w:ind w:right="119" w:firstLine="720"/>
        <w:jc w:val="both"/>
        <w:rPr>
          <w:rFonts w:eastAsia="Roboto"/>
          <w:color w:val="333333"/>
          <w:szCs w:val="28"/>
          <w:shd w:val="clear" w:color="auto" w:fill="FFFFFF"/>
        </w:rPr>
      </w:pPr>
      <w:r>
        <w:rPr>
          <w:rFonts w:eastAsia="Times New Roman"/>
          <w:b/>
          <w:bCs/>
          <w:color w:val="FF0000"/>
          <w:szCs w:val="28"/>
          <w:u w:val="single"/>
          <w:lang w:val="vi-VN"/>
        </w:rPr>
        <w:t xml:space="preserve">Bước </w:t>
      </w:r>
      <w:r>
        <w:rPr>
          <w:rFonts w:eastAsia="Times New Roman"/>
          <w:b/>
          <w:bCs/>
          <w:color w:val="FF0000"/>
          <w:szCs w:val="28"/>
          <w:u w:val="single"/>
          <w:lang w:val="pt-BR"/>
        </w:rPr>
        <w:t>6</w:t>
      </w:r>
      <w:r>
        <w:rPr>
          <w:rFonts w:eastAsia="Times New Roman"/>
          <w:b/>
          <w:bCs/>
          <w:color w:val="FF0000"/>
          <w:szCs w:val="28"/>
          <w:u w:val="single"/>
          <w:lang w:val="vi-VN"/>
        </w:rPr>
        <w:t>:</w:t>
      </w:r>
      <w:r>
        <w:rPr>
          <w:rFonts w:eastAsia="Times New Roman"/>
          <w:b/>
          <w:bCs/>
          <w:color w:val="FF0000"/>
          <w:szCs w:val="28"/>
          <w:lang w:val="vi-VN"/>
        </w:rPr>
        <w:t> </w:t>
      </w:r>
      <w:r>
        <w:rPr>
          <w:rFonts w:eastAsia="Roboto"/>
          <w:color w:val="333333"/>
          <w:szCs w:val="28"/>
          <w:shd w:val="clear" w:color="auto" w:fill="FFFFFF"/>
        </w:rPr>
        <w:t>Phụ huynh lưu lại mã hồ sơ đăng ký để tra cứu kết quả tuyển sinh.</w:t>
      </w:r>
    </w:p>
    <w:p w14:paraId="7F27E99C" w14:textId="0004A2F0" w:rsidR="00BF41B6" w:rsidRDefault="001822E7">
      <w:pPr>
        <w:shd w:val="clear" w:color="auto" w:fill="FFFFFF"/>
        <w:spacing w:line="288" w:lineRule="auto"/>
        <w:ind w:right="119" w:firstLine="720"/>
        <w:jc w:val="both"/>
        <w:rPr>
          <w:szCs w:val="28"/>
          <w:shd w:val="clear" w:color="auto" w:fill="FFFFFF"/>
          <w:lang w:val="pt-BR"/>
        </w:rPr>
      </w:pPr>
      <w:r>
        <w:rPr>
          <w:rFonts w:eastAsia="Times New Roman"/>
          <w:b/>
          <w:szCs w:val="28"/>
          <w:lang w:val="pt-BR"/>
        </w:rPr>
        <w:t>* Lưu ý:</w:t>
      </w:r>
      <w:r>
        <w:rPr>
          <w:rFonts w:eastAsia="Times New Roman"/>
          <w:color w:val="FF0000"/>
          <w:szCs w:val="28"/>
          <w:lang w:val="pt-BR"/>
        </w:rPr>
        <w:t xml:space="preserve"> </w:t>
      </w:r>
      <w:r>
        <w:rPr>
          <w:rFonts w:eastAsia="Times New Roman"/>
          <w:szCs w:val="28"/>
          <w:shd w:val="clear" w:color="auto" w:fill="FFFFFF"/>
          <w:lang w:val="pt-BR"/>
        </w:rPr>
        <w:t xml:space="preserve">Phần thông tin cha, mẹ, người giám hộ: PHHS nhất thiết phải khai đủ (họ và tên, năm sinh, số CMND). </w:t>
      </w:r>
      <w:r>
        <w:rPr>
          <w:szCs w:val="28"/>
          <w:shd w:val="clear" w:color="auto" w:fill="FFFFFF"/>
          <w:lang w:val="pt-BR"/>
        </w:rPr>
        <w:t>Để HS được học đúng tuyến, PHHS cần nhập chính xác về diện cư trú (hộ khẩu thường trú, nơi ở hiện nay).</w:t>
      </w:r>
      <w:r w:rsidR="00377399">
        <w:rPr>
          <w:szCs w:val="28"/>
          <w:shd w:val="clear" w:color="auto" w:fill="FFFFFF"/>
          <w:lang w:val="pt-BR"/>
        </w:rPr>
        <w:t xml:space="preserve"> T</w:t>
      </w:r>
      <w:r w:rsidR="00827605">
        <w:rPr>
          <w:szCs w:val="28"/>
          <w:shd w:val="clear" w:color="auto" w:fill="FFFFFF"/>
          <w:lang w:val="pt-BR"/>
        </w:rPr>
        <w:t>ừ</w:t>
      </w:r>
      <w:r w:rsidR="00377399">
        <w:rPr>
          <w:szCs w:val="28"/>
          <w:shd w:val="clear" w:color="auto" w:fill="FFFFFF"/>
          <w:lang w:val="pt-BR"/>
        </w:rPr>
        <w:t xml:space="preserve"> </w:t>
      </w:r>
      <w:r w:rsidR="00827605">
        <w:rPr>
          <w:szCs w:val="28"/>
          <w:shd w:val="clear" w:color="auto" w:fill="FFFFFF"/>
          <w:lang w:val="pt-BR"/>
        </w:rPr>
        <w:t>ngày 12/7</w:t>
      </w:r>
      <w:r w:rsidR="00377399">
        <w:rPr>
          <w:szCs w:val="28"/>
          <w:shd w:val="clear" w:color="auto" w:fill="FFFFFF"/>
          <w:lang w:val="pt-BR"/>
        </w:rPr>
        <w:t xml:space="preserve"> đến 1</w:t>
      </w:r>
      <w:r w:rsidR="00104CA8">
        <w:rPr>
          <w:szCs w:val="28"/>
          <w:shd w:val="clear" w:color="auto" w:fill="FFFFFF"/>
          <w:lang w:val="pt-BR"/>
        </w:rPr>
        <w:t>4</w:t>
      </w:r>
      <w:r w:rsidR="00377399">
        <w:rPr>
          <w:szCs w:val="28"/>
          <w:shd w:val="clear" w:color="auto" w:fill="FFFFFF"/>
          <w:lang w:val="pt-BR"/>
        </w:rPr>
        <w:t>/7</w:t>
      </w:r>
      <w:r w:rsidR="00827605">
        <w:rPr>
          <w:szCs w:val="28"/>
          <w:shd w:val="clear" w:color="auto" w:fill="FFFFFF"/>
          <w:lang w:val="pt-BR"/>
        </w:rPr>
        <w:t>/2021</w:t>
      </w:r>
      <w:r w:rsidR="00377399">
        <w:rPr>
          <w:szCs w:val="28"/>
          <w:shd w:val="clear" w:color="auto" w:fill="FFFFFF"/>
          <w:lang w:val="pt-BR"/>
        </w:rPr>
        <w:t xml:space="preserve"> phụ huynh </w:t>
      </w:r>
      <w:r w:rsidR="00970173">
        <w:rPr>
          <w:szCs w:val="28"/>
          <w:shd w:val="clear" w:color="auto" w:fill="FFFFFF"/>
          <w:lang w:val="pt-BR"/>
        </w:rPr>
        <w:t>phải hoàn thành việc tuyển sinh trực tuyến</w:t>
      </w:r>
      <w:r w:rsidR="00E72216">
        <w:rPr>
          <w:szCs w:val="28"/>
          <w:shd w:val="clear" w:color="auto" w:fill="FFFFFF"/>
          <w:lang w:val="pt-BR"/>
        </w:rPr>
        <w:t xml:space="preserve"> theo đúng quy định của Sở giáo dục Hà Nội</w:t>
      </w:r>
      <w:r w:rsidR="00970173">
        <w:rPr>
          <w:szCs w:val="28"/>
          <w:shd w:val="clear" w:color="auto" w:fill="FFFFFF"/>
          <w:lang w:val="pt-BR"/>
        </w:rPr>
        <w:t>.</w:t>
      </w:r>
    </w:p>
    <w:p w14:paraId="3939F89D" w14:textId="715B47FE" w:rsidR="00BF41B6" w:rsidRDefault="001822E7">
      <w:pPr>
        <w:shd w:val="clear" w:color="auto" w:fill="FFFFFF"/>
        <w:spacing w:line="288" w:lineRule="auto"/>
        <w:ind w:right="119"/>
        <w:jc w:val="both"/>
        <w:rPr>
          <w:rFonts w:eastAsia="Arial Unicode MS"/>
          <w:color w:val="000000" w:themeColor="text1"/>
          <w:szCs w:val="28"/>
          <w:u w:color="000000"/>
        </w:rPr>
      </w:pPr>
      <w:r>
        <w:rPr>
          <w:szCs w:val="28"/>
          <w:shd w:val="clear" w:color="auto" w:fill="FBFBFB"/>
          <w:lang w:val="pt-BR"/>
        </w:rPr>
        <w:lastRenderedPageBreak/>
        <w:t xml:space="preserve"> </w:t>
      </w:r>
      <w:r>
        <w:rPr>
          <w:szCs w:val="28"/>
          <w:shd w:val="clear" w:color="auto" w:fill="FBFBFB"/>
          <w:lang w:val="pt-BR"/>
        </w:rPr>
        <w:tab/>
      </w:r>
      <w:r>
        <w:rPr>
          <w:color w:val="000000" w:themeColor="text1"/>
          <w:szCs w:val="28"/>
          <w:lang w:val="vi-VN"/>
        </w:rPr>
        <w:t xml:space="preserve">Nếu </w:t>
      </w:r>
      <w:r>
        <w:rPr>
          <w:color w:val="000000" w:themeColor="text1"/>
          <w:szCs w:val="28"/>
          <w:lang w:val="pt-BR"/>
        </w:rPr>
        <w:t>PHHS</w:t>
      </w:r>
      <w:r>
        <w:rPr>
          <w:color w:val="000000" w:themeColor="text1"/>
          <w:szCs w:val="28"/>
          <w:lang w:val="vi-VN"/>
        </w:rPr>
        <w:t xml:space="preserve"> </w:t>
      </w:r>
      <w:r>
        <w:rPr>
          <w:b/>
          <w:color w:val="000000" w:themeColor="text1"/>
          <w:szCs w:val="28"/>
          <w:lang w:val="vi-VN"/>
        </w:rPr>
        <w:t xml:space="preserve">không có đủ điều kiện </w:t>
      </w:r>
      <w:r>
        <w:rPr>
          <w:b/>
          <w:color w:val="000000" w:themeColor="text1"/>
          <w:szCs w:val="28"/>
          <w:lang w:val="pt-BR"/>
        </w:rPr>
        <w:t>để</w:t>
      </w:r>
      <w:r>
        <w:rPr>
          <w:b/>
          <w:color w:val="000000" w:themeColor="text1"/>
          <w:szCs w:val="28"/>
          <w:lang w:val="vi-VN"/>
        </w:rPr>
        <w:t xml:space="preserve"> thực hiện</w:t>
      </w:r>
      <w:r>
        <w:rPr>
          <w:b/>
          <w:color w:val="000000" w:themeColor="text1"/>
          <w:szCs w:val="28"/>
          <w:lang w:val="pt-BR"/>
        </w:rPr>
        <w:t xml:space="preserve"> tuyển sinh trực tuyến</w:t>
      </w:r>
      <w:r>
        <w:rPr>
          <w:color w:val="000000" w:themeColor="text1"/>
          <w:szCs w:val="28"/>
          <w:lang w:val="pt-BR"/>
        </w:rPr>
        <w:t xml:space="preserve"> </w:t>
      </w:r>
      <w:r>
        <w:rPr>
          <w:b/>
          <w:bCs/>
          <w:color w:val="000000" w:themeColor="text1"/>
          <w:szCs w:val="28"/>
          <w:lang w:val="vi-VN"/>
        </w:rPr>
        <w:t xml:space="preserve">hoặc gặp khó khăn trong quá trình đăng ký </w:t>
      </w:r>
      <w:r w:rsidR="00E95A94">
        <w:rPr>
          <w:b/>
          <w:bCs/>
          <w:color w:val="000000" w:themeColor="text1"/>
          <w:szCs w:val="28"/>
        </w:rPr>
        <w:t xml:space="preserve">có thể đến trường để được hỗ trợ, hoặc </w:t>
      </w:r>
      <w:r>
        <w:rPr>
          <w:rFonts w:eastAsia="Arial Unicode MS"/>
          <w:b/>
          <w:color w:val="000000" w:themeColor="text1"/>
          <w:szCs w:val="28"/>
          <w:u w:color="000000"/>
          <w:lang w:val="pt-PT"/>
        </w:rPr>
        <w:t>liên hệ</w:t>
      </w:r>
      <w:r>
        <w:rPr>
          <w:rFonts w:eastAsia="Arial Unicode MS"/>
          <w:color w:val="000000" w:themeColor="text1"/>
          <w:szCs w:val="28"/>
          <w:u w:color="000000"/>
          <w:lang w:val="pt-PT"/>
        </w:rPr>
        <w:t xml:space="preserve"> theo các số điện thoại của các thầy cô giáo trong Hội đồng tuyển sinh nhà trường để được</w:t>
      </w:r>
      <w:r>
        <w:rPr>
          <w:rFonts w:eastAsia="Arial Unicode MS"/>
          <w:color w:val="000000" w:themeColor="text1"/>
          <w:szCs w:val="28"/>
          <w:u w:color="000000"/>
          <w:lang w:val="vi-VN"/>
        </w:rPr>
        <w:t xml:space="preserve"> hỗ trợ</w:t>
      </w:r>
      <w:r>
        <w:rPr>
          <w:rFonts w:eastAsia="Arial Unicode MS"/>
          <w:color w:val="000000" w:themeColor="text1"/>
          <w:szCs w:val="28"/>
          <w:u w:color="000000"/>
        </w:rPr>
        <w:t>.</w:t>
      </w:r>
    </w:p>
    <w:p w14:paraId="00036B17" w14:textId="77777777" w:rsidR="00BF41B6" w:rsidRDefault="001822E7">
      <w:pPr>
        <w:shd w:val="clear" w:color="auto" w:fill="FFFFFF"/>
        <w:spacing w:line="288" w:lineRule="auto"/>
        <w:ind w:right="119"/>
        <w:jc w:val="center"/>
        <w:rPr>
          <w:rFonts w:eastAsia="Arial Unicode MS"/>
          <w:b/>
          <w:bCs/>
          <w:color w:val="2D32FB"/>
          <w:szCs w:val="28"/>
          <w:u w:color="000000"/>
          <w:lang w:val="pt-BR"/>
        </w:rPr>
      </w:pPr>
      <w:r>
        <w:rPr>
          <w:rFonts w:eastAsia="Arial Unicode MS"/>
          <w:b/>
          <w:bCs/>
          <w:color w:val="2D32FB"/>
          <w:szCs w:val="28"/>
          <w:u w:color="000000"/>
        </w:rPr>
        <w:t xml:space="preserve">Danh sách các thầy cô </w:t>
      </w:r>
      <w:r>
        <w:rPr>
          <w:rFonts w:eastAsia="Arial Unicode MS"/>
          <w:b/>
          <w:bCs/>
          <w:color w:val="2D32FB"/>
          <w:szCs w:val="28"/>
          <w:u w:color="000000"/>
          <w:lang w:val="vi-VN"/>
        </w:rPr>
        <w:t xml:space="preserve">giáo </w:t>
      </w:r>
      <w:r>
        <w:rPr>
          <w:rFonts w:eastAsia="Arial Unicode MS"/>
          <w:b/>
          <w:bCs/>
          <w:color w:val="2D32FB"/>
          <w:szCs w:val="28"/>
          <w:u w:color="000000"/>
        </w:rPr>
        <w:t>hỗ trợ tuyển sinh</w:t>
      </w:r>
      <w:r>
        <w:rPr>
          <w:rFonts w:eastAsia="Arial Unicode MS"/>
          <w:b/>
          <w:bCs/>
          <w:color w:val="2D32FB"/>
          <w:szCs w:val="28"/>
          <w:u w:color="000000"/>
          <w:lang w:val="pt-B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3766"/>
        <w:gridCol w:w="2681"/>
      </w:tblGrid>
      <w:tr w:rsidR="00BF41B6" w14:paraId="5343A9D1" w14:textId="77777777" w:rsidTr="009268DA">
        <w:trPr>
          <w:trHeight w:val="439"/>
        </w:trPr>
        <w:tc>
          <w:tcPr>
            <w:tcW w:w="3605" w:type="dxa"/>
            <w:shd w:val="clear" w:color="auto" w:fill="FDEADA" w:themeFill="accent6" w:themeFillTint="32"/>
            <w:vAlign w:val="center"/>
          </w:tcPr>
          <w:p w14:paraId="1E3012D8" w14:textId="77777777" w:rsidR="00BF41B6" w:rsidRDefault="001822E7">
            <w:pPr>
              <w:spacing w:line="288" w:lineRule="auto"/>
              <w:jc w:val="center"/>
              <w:rPr>
                <w:rFonts w:eastAsia="Times New Roman"/>
                <w:b/>
                <w:color w:val="2D32FB"/>
                <w:szCs w:val="28"/>
                <w:lang w:val="pt-BR"/>
              </w:rPr>
            </w:pPr>
            <w:r>
              <w:rPr>
                <w:rFonts w:eastAsia="Times New Roman"/>
                <w:b/>
                <w:color w:val="2D32FB"/>
                <w:szCs w:val="28"/>
                <w:lang w:val="pt-BR"/>
              </w:rPr>
              <w:t>HỖ TRỢ PHHS</w:t>
            </w:r>
          </w:p>
        </w:tc>
        <w:tc>
          <w:tcPr>
            <w:tcW w:w="3766" w:type="dxa"/>
            <w:shd w:val="clear" w:color="auto" w:fill="FDEADA" w:themeFill="accent6" w:themeFillTint="32"/>
            <w:vAlign w:val="center"/>
          </w:tcPr>
          <w:p w14:paraId="354FB8DF" w14:textId="77777777" w:rsidR="00BF41B6" w:rsidRDefault="001822E7">
            <w:pPr>
              <w:spacing w:line="288" w:lineRule="auto"/>
              <w:jc w:val="center"/>
              <w:rPr>
                <w:rFonts w:eastAsia="Times New Roman"/>
                <w:b/>
                <w:color w:val="2D32FB"/>
                <w:szCs w:val="28"/>
                <w:lang w:val="pt-BR"/>
              </w:rPr>
            </w:pPr>
            <w:r>
              <w:rPr>
                <w:rFonts w:eastAsia="Times New Roman"/>
                <w:b/>
                <w:color w:val="2D32FB"/>
                <w:szCs w:val="28"/>
                <w:lang w:val="pt-BR"/>
              </w:rPr>
              <w:t>HỌ TÊN GV</w:t>
            </w:r>
          </w:p>
        </w:tc>
        <w:tc>
          <w:tcPr>
            <w:tcW w:w="2681" w:type="dxa"/>
            <w:shd w:val="clear" w:color="auto" w:fill="FDEADA" w:themeFill="accent6" w:themeFillTint="32"/>
            <w:vAlign w:val="center"/>
          </w:tcPr>
          <w:p w14:paraId="4E74007D" w14:textId="77777777" w:rsidR="00BF41B6" w:rsidRDefault="001822E7">
            <w:pPr>
              <w:spacing w:line="288" w:lineRule="auto"/>
              <w:jc w:val="center"/>
              <w:rPr>
                <w:rFonts w:eastAsia="Times New Roman"/>
                <w:b/>
                <w:color w:val="2D32FB"/>
                <w:szCs w:val="28"/>
                <w:lang w:val="pt-BR"/>
              </w:rPr>
            </w:pPr>
            <w:r>
              <w:rPr>
                <w:rFonts w:eastAsia="Times New Roman"/>
                <w:b/>
                <w:color w:val="2D32FB"/>
                <w:szCs w:val="28"/>
                <w:lang w:val="pt-BR"/>
              </w:rPr>
              <w:t>SỐ ĐIỆN THOẠI</w:t>
            </w:r>
          </w:p>
        </w:tc>
      </w:tr>
      <w:tr w:rsidR="00BF41B6" w14:paraId="6D5EAEA2" w14:textId="77777777" w:rsidTr="009268DA">
        <w:trPr>
          <w:trHeight w:val="454"/>
        </w:trPr>
        <w:tc>
          <w:tcPr>
            <w:tcW w:w="3605" w:type="dxa"/>
            <w:shd w:val="clear" w:color="auto" w:fill="auto"/>
            <w:vAlign w:val="center"/>
          </w:tcPr>
          <w:p w14:paraId="65D69662" w14:textId="3B78B192" w:rsidR="00BF41B6" w:rsidRPr="009F40CC" w:rsidRDefault="009F40CC">
            <w:pPr>
              <w:spacing w:line="288" w:lineRule="auto"/>
              <w:rPr>
                <w:rFonts w:eastAsia="Times New Roman"/>
                <w:b/>
                <w:color w:val="2D32FB"/>
                <w:szCs w:val="28"/>
              </w:rPr>
            </w:pPr>
            <w:r>
              <w:rPr>
                <w:rFonts w:eastAsia="Times New Roman"/>
                <w:b/>
                <w:color w:val="2D32FB"/>
                <w:szCs w:val="28"/>
              </w:rPr>
              <w:t>Thôn Trân Tảo</w:t>
            </w:r>
          </w:p>
        </w:tc>
        <w:tc>
          <w:tcPr>
            <w:tcW w:w="3766" w:type="dxa"/>
            <w:shd w:val="clear" w:color="auto" w:fill="auto"/>
            <w:vAlign w:val="center"/>
          </w:tcPr>
          <w:p w14:paraId="7454172C" w14:textId="14F6D909" w:rsidR="00BF41B6" w:rsidRDefault="001822E7">
            <w:pPr>
              <w:widowControl w:val="0"/>
              <w:spacing w:line="288" w:lineRule="auto"/>
              <w:rPr>
                <w:rFonts w:eastAsia="Times New Roman"/>
                <w:b/>
                <w:color w:val="2D32FB"/>
                <w:szCs w:val="28"/>
                <w:lang w:val="vi-VN"/>
              </w:rPr>
            </w:pPr>
            <w:r>
              <w:rPr>
                <w:rFonts w:eastAsia="Times New Roman"/>
                <w:b/>
                <w:color w:val="2D32FB"/>
                <w:szCs w:val="28"/>
                <w:lang w:val="vi-VN"/>
              </w:rPr>
              <w:t>Cô giáo</w:t>
            </w:r>
            <w:r w:rsidR="009268DA">
              <w:rPr>
                <w:rFonts w:eastAsia="Times New Roman"/>
                <w:b/>
                <w:color w:val="2D32FB"/>
                <w:szCs w:val="28"/>
              </w:rPr>
              <w:t>: Nguyễn Thị Mến</w:t>
            </w:r>
            <w:r>
              <w:rPr>
                <w:rFonts w:eastAsia="Times New Roman"/>
                <w:b/>
                <w:color w:val="2D32FB"/>
                <w:szCs w:val="28"/>
                <w:lang w:val="vi-VN"/>
              </w:rPr>
              <w:t xml:space="preserve"> </w:t>
            </w:r>
          </w:p>
        </w:tc>
        <w:tc>
          <w:tcPr>
            <w:tcW w:w="2681" w:type="dxa"/>
            <w:shd w:val="clear" w:color="auto" w:fill="auto"/>
            <w:vAlign w:val="center"/>
          </w:tcPr>
          <w:p w14:paraId="5909F090" w14:textId="3A8B505D" w:rsidR="00BF41B6" w:rsidRPr="009123C4" w:rsidRDefault="009123C4">
            <w:pPr>
              <w:widowControl w:val="0"/>
              <w:spacing w:line="288" w:lineRule="auto"/>
              <w:jc w:val="center"/>
              <w:rPr>
                <w:rFonts w:eastAsia="Times New Roman"/>
                <w:b/>
                <w:color w:val="2D32FB"/>
                <w:szCs w:val="28"/>
              </w:rPr>
            </w:pPr>
            <w:r>
              <w:rPr>
                <w:rFonts w:eastAsia="Times New Roman"/>
                <w:b/>
                <w:color w:val="2D32FB"/>
                <w:szCs w:val="28"/>
              </w:rPr>
              <w:t>0979759804</w:t>
            </w:r>
          </w:p>
        </w:tc>
      </w:tr>
      <w:tr w:rsidR="001E5F5B" w14:paraId="0B5B0680" w14:textId="77777777" w:rsidTr="009268DA">
        <w:trPr>
          <w:trHeight w:val="509"/>
        </w:trPr>
        <w:tc>
          <w:tcPr>
            <w:tcW w:w="3605" w:type="dxa"/>
            <w:shd w:val="clear" w:color="auto" w:fill="auto"/>
            <w:vAlign w:val="center"/>
          </w:tcPr>
          <w:p w14:paraId="645E7363" w14:textId="7A454F7E" w:rsidR="001E5F5B" w:rsidRPr="009F40CC" w:rsidRDefault="009F40CC" w:rsidP="001E5F5B">
            <w:pPr>
              <w:spacing w:line="288" w:lineRule="auto"/>
              <w:rPr>
                <w:rFonts w:eastAsia="Times New Roman"/>
                <w:b/>
                <w:color w:val="2D32FB"/>
                <w:szCs w:val="28"/>
              </w:rPr>
            </w:pPr>
            <w:r>
              <w:rPr>
                <w:rFonts w:eastAsia="Times New Roman"/>
                <w:b/>
                <w:color w:val="2D32FB"/>
                <w:szCs w:val="28"/>
              </w:rPr>
              <w:t>Thôn Tô Khê</w:t>
            </w:r>
          </w:p>
        </w:tc>
        <w:tc>
          <w:tcPr>
            <w:tcW w:w="3766" w:type="dxa"/>
            <w:shd w:val="clear" w:color="auto" w:fill="auto"/>
            <w:vAlign w:val="center"/>
          </w:tcPr>
          <w:p w14:paraId="167D8498" w14:textId="5CF0FCDE" w:rsidR="001E5F5B" w:rsidRPr="009268DA" w:rsidRDefault="001E5F5B" w:rsidP="001E5F5B">
            <w:pPr>
              <w:widowControl w:val="0"/>
              <w:spacing w:line="288" w:lineRule="auto"/>
              <w:rPr>
                <w:rFonts w:eastAsia="Times New Roman"/>
                <w:b/>
                <w:color w:val="2D32FB"/>
                <w:szCs w:val="28"/>
              </w:rPr>
            </w:pPr>
            <w:r>
              <w:rPr>
                <w:rFonts w:eastAsia="Times New Roman"/>
                <w:b/>
                <w:color w:val="2D32FB"/>
                <w:szCs w:val="28"/>
                <w:lang w:val="vi-VN"/>
              </w:rPr>
              <w:t>Cô giáo</w:t>
            </w:r>
            <w:r w:rsidR="009268DA">
              <w:rPr>
                <w:rFonts w:eastAsia="Times New Roman"/>
                <w:b/>
                <w:color w:val="2D32FB"/>
                <w:szCs w:val="28"/>
              </w:rPr>
              <w:t xml:space="preserve">: </w:t>
            </w:r>
            <w:r>
              <w:rPr>
                <w:rFonts w:eastAsia="Times New Roman"/>
                <w:b/>
                <w:color w:val="2D32FB"/>
                <w:szCs w:val="28"/>
                <w:lang w:val="vi-VN"/>
              </w:rPr>
              <w:t xml:space="preserve"> </w:t>
            </w:r>
            <w:r w:rsidR="009268DA">
              <w:rPr>
                <w:rFonts w:eastAsia="Times New Roman"/>
                <w:b/>
                <w:color w:val="2D32FB"/>
                <w:szCs w:val="28"/>
              </w:rPr>
              <w:t>Nguyễn Trà My</w:t>
            </w:r>
          </w:p>
        </w:tc>
        <w:tc>
          <w:tcPr>
            <w:tcW w:w="2681" w:type="dxa"/>
            <w:shd w:val="clear" w:color="auto" w:fill="auto"/>
            <w:vAlign w:val="center"/>
          </w:tcPr>
          <w:p w14:paraId="0D96CC97" w14:textId="77777777" w:rsidR="001E5F5B" w:rsidRDefault="00E2074C" w:rsidP="001E5F5B">
            <w:pPr>
              <w:widowControl w:val="0"/>
              <w:spacing w:line="288" w:lineRule="auto"/>
              <w:jc w:val="center"/>
              <w:rPr>
                <w:rFonts w:eastAsia="Times New Roman"/>
                <w:b/>
                <w:color w:val="2D32FB"/>
                <w:szCs w:val="28"/>
              </w:rPr>
            </w:pPr>
            <w:r>
              <w:rPr>
                <w:rFonts w:eastAsia="Times New Roman"/>
                <w:b/>
                <w:color w:val="2D32FB"/>
                <w:szCs w:val="28"/>
              </w:rPr>
              <w:t>0965903166</w:t>
            </w:r>
          </w:p>
          <w:p w14:paraId="685476B6" w14:textId="6D3382C3" w:rsidR="009123C4" w:rsidRPr="00E2074C" w:rsidRDefault="009123C4" w:rsidP="001E5F5B">
            <w:pPr>
              <w:widowControl w:val="0"/>
              <w:spacing w:line="288" w:lineRule="auto"/>
              <w:jc w:val="center"/>
              <w:rPr>
                <w:rFonts w:eastAsia="Times New Roman"/>
                <w:b/>
                <w:color w:val="2D32FB"/>
                <w:szCs w:val="28"/>
              </w:rPr>
            </w:pPr>
            <w:r>
              <w:rPr>
                <w:rFonts w:eastAsia="Times New Roman"/>
                <w:b/>
                <w:color w:val="2D32FB"/>
                <w:szCs w:val="28"/>
              </w:rPr>
              <w:t>0968002914</w:t>
            </w:r>
          </w:p>
        </w:tc>
      </w:tr>
      <w:tr w:rsidR="001E5F5B" w14:paraId="268B1EC9" w14:textId="77777777" w:rsidTr="009268DA">
        <w:trPr>
          <w:trHeight w:val="498"/>
        </w:trPr>
        <w:tc>
          <w:tcPr>
            <w:tcW w:w="3605" w:type="dxa"/>
            <w:shd w:val="clear" w:color="auto" w:fill="auto"/>
            <w:vAlign w:val="center"/>
          </w:tcPr>
          <w:p w14:paraId="3E1522EF" w14:textId="4D6112C6" w:rsidR="001E5F5B" w:rsidRPr="009F40CC" w:rsidRDefault="009F40CC" w:rsidP="001E5F5B">
            <w:pPr>
              <w:spacing w:line="288" w:lineRule="auto"/>
              <w:rPr>
                <w:rFonts w:eastAsia="Times New Roman"/>
                <w:b/>
                <w:color w:val="2D32FB"/>
                <w:szCs w:val="28"/>
              </w:rPr>
            </w:pPr>
            <w:r>
              <w:rPr>
                <w:rFonts w:eastAsia="Times New Roman"/>
                <w:b/>
                <w:color w:val="2D32FB"/>
                <w:szCs w:val="28"/>
              </w:rPr>
              <w:t>Thôn Hàn Lạc</w:t>
            </w:r>
          </w:p>
        </w:tc>
        <w:tc>
          <w:tcPr>
            <w:tcW w:w="3766" w:type="dxa"/>
            <w:shd w:val="clear" w:color="auto" w:fill="auto"/>
            <w:vAlign w:val="center"/>
          </w:tcPr>
          <w:p w14:paraId="4BE9FAC6" w14:textId="09DFA1A9" w:rsidR="001E5F5B" w:rsidRPr="007B414B" w:rsidRDefault="007B414B" w:rsidP="001E5F5B">
            <w:pPr>
              <w:widowControl w:val="0"/>
              <w:spacing w:line="288" w:lineRule="auto"/>
              <w:rPr>
                <w:rFonts w:eastAsia="Times New Roman"/>
                <w:b/>
                <w:color w:val="2D32FB"/>
                <w:szCs w:val="28"/>
              </w:rPr>
            </w:pPr>
            <w:r>
              <w:rPr>
                <w:rFonts w:eastAsia="Times New Roman"/>
                <w:b/>
                <w:color w:val="2D32FB"/>
                <w:szCs w:val="28"/>
                <w:lang w:val="vi-VN"/>
              </w:rPr>
              <w:t>Cô giáo: Lê Thị Phương</w:t>
            </w:r>
          </w:p>
        </w:tc>
        <w:tc>
          <w:tcPr>
            <w:tcW w:w="2681" w:type="dxa"/>
            <w:shd w:val="clear" w:color="auto" w:fill="auto"/>
            <w:vAlign w:val="center"/>
          </w:tcPr>
          <w:p w14:paraId="6A465080" w14:textId="65FC0192" w:rsidR="001E5F5B" w:rsidRPr="00E2074C" w:rsidRDefault="00E2074C" w:rsidP="001E5F5B">
            <w:pPr>
              <w:widowControl w:val="0"/>
              <w:spacing w:line="288" w:lineRule="auto"/>
              <w:jc w:val="center"/>
              <w:rPr>
                <w:rFonts w:eastAsia="Times New Roman"/>
                <w:b/>
                <w:color w:val="2D32FB"/>
                <w:szCs w:val="28"/>
              </w:rPr>
            </w:pPr>
            <w:r>
              <w:rPr>
                <w:rFonts w:eastAsia="Times New Roman"/>
                <w:b/>
                <w:color w:val="2D32FB"/>
                <w:szCs w:val="28"/>
              </w:rPr>
              <w:t>0389002186</w:t>
            </w:r>
          </w:p>
        </w:tc>
      </w:tr>
      <w:tr w:rsidR="001E5F5B" w14:paraId="27168876" w14:textId="77777777" w:rsidTr="009268DA">
        <w:trPr>
          <w:trHeight w:val="575"/>
        </w:trPr>
        <w:tc>
          <w:tcPr>
            <w:tcW w:w="3605" w:type="dxa"/>
            <w:shd w:val="clear" w:color="auto" w:fill="auto"/>
            <w:vAlign w:val="center"/>
          </w:tcPr>
          <w:p w14:paraId="4228C828" w14:textId="24BBD4A5" w:rsidR="001E5F5B" w:rsidRPr="009F40CC" w:rsidRDefault="009F40CC" w:rsidP="001E5F5B">
            <w:pPr>
              <w:spacing w:line="288" w:lineRule="auto"/>
              <w:rPr>
                <w:rFonts w:eastAsia="Times New Roman"/>
                <w:b/>
                <w:color w:val="2D32FB"/>
                <w:szCs w:val="28"/>
              </w:rPr>
            </w:pPr>
            <w:r>
              <w:rPr>
                <w:rFonts w:eastAsia="Times New Roman"/>
                <w:b/>
                <w:color w:val="2D32FB"/>
                <w:szCs w:val="28"/>
              </w:rPr>
              <w:t>Thôn Đại Bản</w:t>
            </w:r>
          </w:p>
        </w:tc>
        <w:tc>
          <w:tcPr>
            <w:tcW w:w="3766" w:type="dxa"/>
            <w:shd w:val="clear" w:color="auto" w:fill="auto"/>
            <w:vAlign w:val="center"/>
          </w:tcPr>
          <w:p w14:paraId="319376C8" w14:textId="634994F4" w:rsidR="001E5F5B" w:rsidRDefault="001E5F5B" w:rsidP="001E5F5B">
            <w:pPr>
              <w:widowControl w:val="0"/>
              <w:spacing w:line="288" w:lineRule="auto"/>
              <w:rPr>
                <w:rFonts w:eastAsia="Times New Roman"/>
                <w:b/>
                <w:color w:val="2D32FB"/>
                <w:szCs w:val="28"/>
                <w:lang w:val="vi-VN"/>
              </w:rPr>
            </w:pPr>
            <w:r>
              <w:rPr>
                <w:rFonts w:eastAsia="Times New Roman"/>
                <w:b/>
                <w:color w:val="2D32FB"/>
                <w:szCs w:val="28"/>
                <w:lang w:val="vi-VN"/>
              </w:rPr>
              <w:t>Cô giáo</w:t>
            </w:r>
            <w:r w:rsidR="007B414B">
              <w:rPr>
                <w:rFonts w:eastAsia="Times New Roman"/>
                <w:b/>
                <w:color w:val="2D32FB"/>
                <w:szCs w:val="28"/>
              </w:rPr>
              <w:t>: Dương Thị Hiền</w:t>
            </w:r>
            <w:r>
              <w:rPr>
                <w:rFonts w:eastAsia="Times New Roman"/>
                <w:b/>
                <w:color w:val="2D32FB"/>
                <w:szCs w:val="28"/>
                <w:lang w:val="vi-VN"/>
              </w:rPr>
              <w:t xml:space="preserve"> </w:t>
            </w:r>
          </w:p>
        </w:tc>
        <w:tc>
          <w:tcPr>
            <w:tcW w:w="2681" w:type="dxa"/>
            <w:shd w:val="clear" w:color="auto" w:fill="auto"/>
            <w:vAlign w:val="center"/>
          </w:tcPr>
          <w:p w14:paraId="01409EBE" w14:textId="289E8FB6" w:rsidR="001E5F5B" w:rsidRPr="00E2074C" w:rsidRDefault="00E2074C" w:rsidP="001E5F5B">
            <w:pPr>
              <w:widowControl w:val="0"/>
              <w:spacing w:line="288" w:lineRule="auto"/>
              <w:jc w:val="center"/>
              <w:rPr>
                <w:rFonts w:eastAsia="Times New Roman"/>
                <w:b/>
                <w:color w:val="2D32FB"/>
                <w:szCs w:val="28"/>
              </w:rPr>
            </w:pPr>
            <w:r>
              <w:rPr>
                <w:rFonts w:eastAsia="Times New Roman"/>
                <w:b/>
                <w:color w:val="2D32FB"/>
                <w:szCs w:val="28"/>
              </w:rPr>
              <w:t>0988333813</w:t>
            </w:r>
          </w:p>
        </w:tc>
      </w:tr>
      <w:tr w:rsidR="001E5F5B" w14:paraId="1E517302" w14:textId="77777777" w:rsidTr="009268DA">
        <w:trPr>
          <w:trHeight w:val="575"/>
        </w:trPr>
        <w:tc>
          <w:tcPr>
            <w:tcW w:w="3605" w:type="dxa"/>
            <w:shd w:val="clear" w:color="auto" w:fill="auto"/>
            <w:vAlign w:val="center"/>
          </w:tcPr>
          <w:p w14:paraId="05DABE9C" w14:textId="3528C450" w:rsidR="001E5F5B" w:rsidRPr="009F40CC" w:rsidRDefault="009F40CC" w:rsidP="009F0C34">
            <w:pPr>
              <w:spacing w:line="288" w:lineRule="auto"/>
              <w:rPr>
                <w:rFonts w:eastAsia="Times New Roman"/>
                <w:b/>
                <w:color w:val="2D32FB"/>
                <w:szCs w:val="28"/>
              </w:rPr>
            </w:pPr>
            <w:r>
              <w:rPr>
                <w:rFonts w:eastAsia="Times New Roman"/>
                <w:b/>
                <w:color w:val="2D32FB"/>
                <w:szCs w:val="28"/>
              </w:rPr>
              <w:t>Thôn Phú Thụy</w:t>
            </w:r>
          </w:p>
        </w:tc>
        <w:tc>
          <w:tcPr>
            <w:tcW w:w="3766" w:type="dxa"/>
            <w:shd w:val="clear" w:color="auto" w:fill="auto"/>
            <w:vAlign w:val="center"/>
          </w:tcPr>
          <w:p w14:paraId="33CF1893" w14:textId="4CE8224E" w:rsidR="001E5F5B" w:rsidRPr="009268DA" w:rsidRDefault="001E5F5B" w:rsidP="009F0C34">
            <w:pPr>
              <w:widowControl w:val="0"/>
              <w:spacing w:line="288" w:lineRule="auto"/>
              <w:rPr>
                <w:rFonts w:eastAsia="Times New Roman"/>
                <w:b/>
                <w:color w:val="2D32FB"/>
                <w:szCs w:val="28"/>
              </w:rPr>
            </w:pPr>
            <w:r>
              <w:rPr>
                <w:rFonts w:eastAsia="Times New Roman"/>
                <w:b/>
                <w:color w:val="2D32FB"/>
                <w:szCs w:val="28"/>
                <w:lang w:val="vi-VN"/>
              </w:rPr>
              <w:t>Cô giáo</w:t>
            </w:r>
            <w:r w:rsidR="009123C4">
              <w:rPr>
                <w:rFonts w:eastAsia="Times New Roman"/>
                <w:b/>
                <w:color w:val="2D32FB"/>
                <w:szCs w:val="28"/>
              </w:rPr>
              <w:t>:</w:t>
            </w:r>
            <w:r>
              <w:rPr>
                <w:rFonts w:eastAsia="Times New Roman"/>
                <w:b/>
                <w:color w:val="2D32FB"/>
                <w:szCs w:val="28"/>
                <w:lang w:val="vi-VN"/>
              </w:rPr>
              <w:t xml:space="preserve"> </w:t>
            </w:r>
            <w:r w:rsidR="009268DA">
              <w:rPr>
                <w:rFonts w:eastAsia="Times New Roman"/>
                <w:b/>
                <w:color w:val="2D32FB"/>
                <w:szCs w:val="28"/>
              </w:rPr>
              <w:t>Vũ Thúy Hường</w:t>
            </w:r>
          </w:p>
        </w:tc>
        <w:tc>
          <w:tcPr>
            <w:tcW w:w="2681" w:type="dxa"/>
            <w:shd w:val="clear" w:color="auto" w:fill="auto"/>
            <w:vAlign w:val="center"/>
          </w:tcPr>
          <w:p w14:paraId="2AEE9832" w14:textId="6D69103E" w:rsidR="001E5F5B" w:rsidRPr="00F561E6" w:rsidRDefault="00F561E6" w:rsidP="009F0C34">
            <w:pPr>
              <w:widowControl w:val="0"/>
              <w:spacing w:line="288" w:lineRule="auto"/>
              <w:jc w:val="center"/>
              <w:rPr>
                <w:rFonts w:eastAsia="Times New Roman"/>
                <w:b/>
                <w:color w:val="2D32FB"/>
                <w:szCs w:val="28"/>
              </w:rPr>
            </w:pPr>
            <w:r>
              <w:rPr>
                <w:rFonts w:eastAsia="Times New Roman"/>
                <w:b/>
                <w:color w:val="2D32FB"/>
                <w:szCs w:val="28"/>
              </w:rPr>
              <w:t>0971647515</w:t>
            </w:r>
          </w:p>
        </w:tc>
      </w:tr>
      <w:tr w:rsidR="001E5F5B" w14:paraId="4555B2B7" w14:textId="77777777" w:rsidTr="009268DA">
        <w:trPr>
          <w:trHeight w:val="575"/>
        </w:trPr>
        <w:tc>
          <w:tcPr>
            <w:tcW w:w="3605" w:type="dxa"/>
            <w:shd w:val="clear" w:color="auto" w:fill="auto"/>
            <w:vAlign w:val="center"/>
          </w:tcPr>
          <w:p w14:paraId="35B5DA16" w14:textId="7310FC5A" w:rsidR="001E5F5B" w:rsidRDefault="009F40CC" w:rsidP="009F0C34">
            <w:pPr>
              <w:spacing w:line="288" w:lineRule="auto"/>
              <w:rPr>
                <w:rFonts w:eastAsia="Times New Roman"/>
                <w:b/>
                <w:color w:val="2D32FB"/>
                <w:szCs w:val="28"/>
              </w:rPr>
            </w:pPr>
            <w:r>
              <w:rPr>
                <w:rFonts w:eastAsia="Times New Roman"/>
                <w:b/>
                <w:color w:val="2D32FB"/>
                <w:szCs w:val="28"/>
              </w:rPr>
              <w:t>Các khu vực khác thuộc địa bàn tuyển sinh xã Phú Thị</w:t>
            </w:r>
          </w:p>
        </w:tc>
        <w:tc>
          <w:tcPr>
            <w:tcW w:w="3766" w:type="dxa"/>
            <w:shd w:val="clear" w:color="auto" w:fill="auto"/>
            <w:vAlign w:val="center"/>
          </w:tcPr>
          <w:p w14:paraId="1C7C46FA" w14:textId="0078EF91" w:rsidR="001E5F5B" w:rsidRPr="009268DA" w:rsidRDefault="001E5F5B" w:rsidP="009F0C34">
            <w:pPr>
              <w:widowControl w:val="0"/>
              <w:spacing w:line="288" w:lineRule="auto"/>
              <w:rPr>
                <w:rFonts w:eastAsia="Times New Roman"/>
                <w:b/>
                <w:color w:val="2D32FB"/>
                <w:szCs w:val="28"/>
              </w:rPr>
            </w:pPr>
            <w:r>
              <w:rPr>
                <w:rFonts w:eastAsia="Times New Roman"/>
                <w:b/>
                <w:color w:val="2D32FB"/>
                <w:szCs w:val="28"/>
                <w:lang w:val="vi-VN"/>
              </w:rPr>
              <w:t>Cô giáo</w:t>
            </w:r>
            <w:r w:rsidR="009123C4">
              <w:rPr>
                <w:rFonts w:eastAsia="Times New Roman"/>
                <w:b/>
                <w:color w:val="2D32FB"/>
                <w:szCs w:val="28"/>
              </w:rPr>
              <w:t>:</w:t>
            </w:r>
            <w:r>
              <w:rPr>
                <w:rFonts w:eastAsia="Times New Roman"/>
                <w:b/>
                <w:color w:val="2D32FB"/>
                <w:szCs w:val="28"/>
                <w:lang w:val="vi-VN"/>
              </w:rPr>
              <w:t xml:space="preserve"> </w:t>
            </w:r>
            <w:r w:rsidR="009268DA">
              <w:rPr>
                <w:rFonts w:eastAsia="Times New Roman"/>
                <w:b/>
                <w:color w:val="2D32FB"/>
                <w:szCs w:val="28"/>
              </w:rPr>
              <w:t>Nguyễn Thị Hương</w:t>
            </w:r>
          </w:p>
        </w:tc>
        <w:tc>
          <w:tcPr>
            <w:tcW w:w="2681" w:type="dxa"/>
            <w:shd w:val="clear" w:color="auto" w:fill="auto"/>
            <w:vAlign w:val="center"/>
          </w:tcPr>
          <w:p w14:paraId="66BB9526" w14:textId="22B66843" w:rsidR="001E5F5B" w:rsidRPr="000A44E2" w:rsidRDefault="000A44E2" w:rsidP="009F0C34">
            <w:pPr>
              <w:widowControl w:val="0"/>
              <w:spacing w:line="288" w:lineRule="auto"/>
              <w:jc w:val="center"/>
              <w:rPr>
                <w:rFonts w:eastAsia="Times New Roman"/>
                <w:b/>
                <w:color w:val="2D32FB"/>
                <w:szCs w:val="28"/>
              </w:rPr>
            </w:pPr>
            <w:r>
              <w:rPr>
                <w:rFonts w:eastAsia="Times New Roman"/>
                <w:b/>
                <w:color w:val="2D32FB"/>
                <w:szCs w:val="28"/>
              </w:rPr>
              <w:t>0385961170</w:t>
            </w:r>
          </w:p>
        </w:tc>
      </w:tr>
    </w:tbl>
    <w:p w14:paraId="0891373C" w14:textId="77777777" w:rsidR="00BF41B6" w:rsidRDefault="00BF41B6">
      <w:pPr>
        <w:spacing w:line="288" w:lineRule="auto"/>
        <w:ind w:left="720"/>
        <w:rPr>
          <w:rFonts w:eastAsia="Times New Roman"/>
          <w:b/>
          <w:sz w:val="26"/>
          <w:szCs w:val="26"/>
        </w:rPr>
      </w:pPr>
    </w:p>
    <w:p w14:paraId="4600B03E" w14:textId="77777777" w:rsidR="00BF41B6" w:rsidRDefault="001822E7">
      <w:pPr>
        <w:numPr>
          <w:ilvl w:val="0"/>
          <w:numId w:val="1"/>
        </w:numPr>
        <w:spacing w:line="288" w:lineRule="auto"/>
        <w:rPr>
          <w:rFonts w:eastAsia="Times New Roman"/>
          <w:b/>
          <w:sz w:val="26"/>
          <w:szCs w:val="26"/>
        </w:rPr>
      </w:pPr>
      <w:r>
        <w:rPr>
          <w:rFonts w:eastAsia="Times New Roman"/>
          <w:b/>
          <w:sz w:val="26"/>
          <w:szCs w:val="26"/>
        </w:rPr>
        <w:t>THỜI GIAN THU HỒ SƠ TUYỂN SINH LỚP 1</w:t>
      </w:r>
    </w:p>
    <w:p w14:paraId="23762440" w14:textId="4CF30FDB" w:rsidR="00BF41B6" w:rsidRDefault="001822E7">
      <w:pPr>
        <w:spacing w:line="288" w:lineRule="auto"/>
        <w:ind w:left="720" w:firstLine="720"/>
        <w:jc w:val="both"/>
        <w:rPr>
          <w:rFonts w:eastAsia="Times New Roman"/>
          <w:b/>
          <w:szCs w:val="28"/>
        </w:rPr>
      </w:pPr>
      <w:r>
        <w:rPr>
          <w:rFonts w:eastAsia="Times New Roman"/>
          <w:bCs/>
          <w:szCs w:val="28"/>
        </w:rPr>
        <w:t>Thời gian thu hồ sơ học sinh trúng tuyển (hồ sơ nhập học)</w:t>
      </w:r>
      <w:r>
        <w:rPr>
          <w:rFonts w:eastAsia="Times New Roman"/>
          <w:b/>
          <w:szCs w:val="28"/>
        </w:rPr>
        <w:t xml:space="preserve">: Ngày tựu trường năm học 2021-2022 </w:t>
      </w:r>
      <w:r>
        <w:rPr>
          <w:rFonts w:eastAsia="Times New Roman"/>
          <w:b/>
          <w:i/>
          <w:iCs/>
          <w:szCs w:val="28"/>
        </w:rPr>
        <w:t>(nhà trường sẽ thông</w:t>
      </w:r>
      <w:r w:rsidR="00A90CFD">
        <w:rPr>
          <w:rFonts w:eastAsia="Times New Roman"/>
          <w:b/>
          <w:i/>
          <w:iCs/>
          <w:szCs w:val="28"/>
        </w:rPr>
        <w:t xml:space="preserve"> báo cụ thể sau trên Website </w:t>
      </w:r>
      <w:r>
        <w:rPr>
          <w:rFonts w:eastAsia="Times New Roman"/>
          <w:b/>
          <w:i/>
          <w:iCs/>
          <w:szCs w:val="28"/>
        </w:rPr>
        <w:t>và bảng tin nhà trường).</w:t>
      </w:r>
    </w:p>
    <w:p w14:paraId="1B842D96" w14:textId="0F4509ED" w:rsidR="001E5F5B" w:rsidRDefault="001822E7">
      <w:pPr>
        <w:spacing w:line="288" w:lineRule="auto"/>
        <w:ind w:left="720" w:firstLine="720"/>
        <w:jc w:val="both"/>
        <w:rPr>
          <w:rFonts w:eastAsia="Times New Roman"/>
          <w:bCs/>
          <w:szCs w:val="28"/>
        </w:rPr>
      </w:pPr>
      <w:r>
        <w:rPr>
          <w:rFonts w:eastAsia="Times New Roman"/>
          <w:bCs/>
          <w:szCs w:val="28"/>
        </w:rPr>
        <w:t xml:space="preserve">Trên đây là thông báo điều chỉnh phương thức hỗ trợ tuyển sinh trực tuyến và thu hồ sơ vào lớp Một năm học 2021-2022 của trường Tiểu học </w:t>
      </w:r>
      <w:r w:rsidR="00772A7E">
        <w:rPr>
          <w:rFonts w:eastAsia="Times New Roman"/>
          <w:bCs/>
          <w:szCs w:val="28"/>
        </w:rPr>
        <w:t>Phú Thị</w:t>
      </w:r>
      <w:r>
        <w:rPr>
          <w:rFonts w:eastAsia="Times New Roman"/>
          <w:bCs/>
          <w:szCs w:val="28"/>
        </w:rPr>
        <w:t xml:space="preserve">. </w:t>
      </w:r>
      <w:r w:rsidR="001E5F5B">
        <w:rPr>
          <w:rFonts w:eastAsia="Times New Roman"/>
          <w:bCs/>
          <w:szCs w:val="28"/>
        </w:rPr>
        <w:t>Để phòng tránh dịch bệnh covid, kính mong các bậc PHHS vui lòng thực hiện.</w:t>
      </w:r>
    </w:p>
    <w:p w14:paraId="2F45E3B7" w14:textId="77777777" w:rsidR="00BF41B6" w:rsidRDefault="00BF41B6">
      <w:pPr>
        <w:spacing w:line="288" w:lineRule="auto"/>
        <w:jc w:val="both"/>
        <w:rPr>
          <w:rFonts w:eastAsia="Times New Roman"/>
          <w:bCs/>
          <w:szCs w:val="28"/>
          <w:lang w:val="pt-BR"/>
        </w:rPr>
      </w:pPr>
    </w:p>
    <w:tbl>
      <w:tblPr>
        <w:tblW w:w="0" w:type="auto"/>
        <w:tblInd w:w="108" w:type="dxa"/>
        <w:tblLook w:val="04A0" w:firstRow="1" w:lastRow="0" w:firstColumn="1" w:lastColumn="0" w:noHBand="0" w:noVBand="1"/>
      </w:tblPr>
      <w:tblGrid>
        <w:gridCol w:w="5569"/>
        <w:gridCol w:w="4354"/>
      </w:tblGrid>
      <w:tr w:rsidR="00BF41B6" w14:paraId="28B457F7" w14:textId="77777777">
        <w:tc>
          <w:tcPr>
            <w:tcW w:w="5569" w:type="dxa"/>
            <w:shd w:val="clear" w:color="auto" w:fill="auto"/>
          </w:tcPr>
          <w:p w14:paraId="273DB468" w14:textId="77777777" w:rsidR="00BF41B6" w:rsidRPr="005B14FA" w:rsidRDefault="001822E7">
            <w:pPr>
              <w:spacing w:line="288" w:lineRule="auto"/>
              <w:jc w:val="both"/>
              <w:rPr>
                <w:b/>
                <w:i/>
                <w:sz w:val="24"/>
                <w:szCs w:val="24"/>
              </w:rPr>
            </w:pPr>
            <w:r w:rsidRPr="005B14FA">
              <w:rPr>
                <w:b/>
                <w:i/>
                <w:sz w:val="24"/>
                <w:szCs w:val="24"/>
              </w:rPr>
              <w:t>Nơi nhận:</w:t>
            </w:r>
          </w:p>
          <w:p w14:paraId="053EB3DB" w14:textId="059545BC" w:rsidR="00BF41B6" w:rsidRPr="005B14FA" w:rsidRDefault="001822E7">
            <w:pPr>
              <w:spacing w:line="288" w:lineRule="auto"/>
              <w:jc w:val="both"/>
              <w:rPr>
                <w:bCs/>
                <w:iCs/>
                <w:sz w:val="24"/>
                <w:szCs w:val="24"/>
              </w:rPr>
            </w:pPr>
            <w:r w:rsidRPr="005B14FA">
              <w:rPr>
                <w:bCs/>
                <w:iCs/>
                <w:sz w:val="24"/>
                <w:szCs w:val="24"/>
              </w:rPr>
              <w:t xml:space="preserve">- Phòng GDĐT </w:t>
            </w:r>
            <w:r w:rsidR="009268DA" w:rsidRPr="005B14FA">
              <w:rPr>
                <w:bCs/>
                <w:iCs/>
                <w:sz w:val="24"/>
                <w:szCs w:val="24"/>
              </w:rPr>
              <w:t>huyên Gia Lâm</w:t>
            </w:r>
            <w:r w:rsidRPr="005B14FA">
              <w:rPr>
                <w:bCs/>
                <w:iCs/>
                <w:sz w:val="24"/>
                <w:szCs w:val="24"/>
              </w:rPr>
              <w:t xml:space="preserve"> (để b/c)</w:t>
            </w:r>
          </w:p>
          <w:p w14:paraId="51868344" w14:textId="1D91D2F6" w:rsidR="00BF41B6" w:rsidRPr="005B14FA" w:rsidRDefault="001822E7">
            <w:pPr>
              <w:spacing w:line="288" w:lineRule="auto"/>
              <w:jc w:val="both"/>
              <w:rPr>
                <w:bCs/>
                <w:iCs/>
                <w:sz w:val="24"/>
                <w:szCs w:val="24"/>
              </w:rPr>
            </w:pPr>
            <w:r w:rsidRPr="005B14FA">
              <w:rPr>
                <w:bCs/>
                <w:iCs/>
                <w:sz w:val="24"/>
                <w:szCs w:val="24"/>
              </w:rPr>
              <w:t xml:space="preserve">- UBND </w:t>
            </w:r>
            <w:r w:rsidR="009268DA" w:rsidRPr="005B14FA">
              <w:rPr>
                <w:bCs/>
                <w:iCs/>
                <w:sz w:val="24"/>
                <w:szCs w:val="24"/>
              </w:rPr>
              <w:t>xã Phú Thị</w:t>
            </w:r>
            <w:r w:rsidRPr="005B14FA">
              <w:rPr>
                <w:bCs/>
                <w:iCs/>
                <w:sz w:val="24"/>
                <w:szCs w:val="24"/>
              </w:rPr>
              <w:t xml:space="preserve"> (để b/c)</w:t>
            </w:r>
          </w:p>
          <w:p w14:paraId="3066B613" w14:textId="77777777" w:rsidR="00BF41B6" w:rsidRPr="005B14FA" w:rsidRDefault="001822E7">
            <w:pPr>
              <w:spacing w:line="288" w:lineRule="auto"/>
              <w:jc w:val="both"/>
              <w:rPr>
                <w:bCs/>
                <w:iCs/>
                <w:sz w:val="24"/>
                <w:szCs w:val="24"/>
              </w:rPr>
            </w:pPr>
            <w:r w:rsidRPr="005B14FA">
              <w:rPr>
                <w:bCs/>
                <w:iCs/>
                <w:sz w:val="24"/>
                <w:szCs w:val="24"/>
              </w:rPr>
              <w:t>- CMHS (để t/h)</w:t>
            </w:r>
          </w:p>
          <w:p w14:paraId="6F63BFBB" w14:textId="77777777" w:rsidR="00BF41B6" w:rsidRPr="005B14FA" w:rsidRDefault="001822E7">
            <w:pPr>
              <w:spacing w:line="288" w:lineRule="auto"/>
              <w:jc w:val="both"/>
              <w:rPr>
                <w:bCs/>
                <w:iCs/>
                <w:sz w:val="24"/>
                <w:szCs w:val="24"/>
              </w:rPr>
            </w:pPr>
            <w:r w:rsidRPr="005B14FA">
              <w:rPr>
                <w:bCs/>
                <w:iCs/>
                <w:sz w:val="24"/>
                <w:szCs w:val="24"/>
              </w:rPr>
              <w:t>- Lưu VT</w:t>
            </w:r>
          </w:p>
          <w:p w14:paraId="60BF580D" w14:textId="77777777" w:rsidR="00BF41B6" w:rsidRPr="005B14FA" w:rsidRDefault="001822E7">
            <w:pPr>
              <w:spacing w:line="288" w:lineRule="auto"/>
              <w:jc w:val="both"/>
              <w:rPr>
                <w:bCs/>
                <w:i/>
                <w:sz w:val="24"/>
                <w:szCs w:val="24"/>
                <w:lang w:val="pt-PT"/>
              </w:rPr>
            </w:pPr>
            <w:r w:rsidRPr="005B14FA">
              <w:rPr>
                <w:bCs/>
                <w:sz w:val="24"/>
                <w:szCs w:val="24"/>
                <w:lang w:val="pt-PT"/>
              </w:rPr>
              <w:tab/>
            </w:r>
            <w:r w:rsidRPr="005B14FA">
              <w:rPr>
                <w:bCs/>
                <w:sz w:val="24"/>
                <w:szCs w:val="24"/>
                <w:lang w:val="pt-PT"/>
              </w:rPr>
              <w:tab/>
            </w:r>
          </w:p>
        </w:tc>
        <w:tc>
          <w:tcPr>
            <w:tcW w:w="4354" w:type="dxa"/>
            <w:shd w:val="clear" w:color="auto" w:fill="auto"/>
          </w:tcPr>
          <w:p w14:paraId="27A1D2F3" w14:textId="77777777" w:rsidR="00BF41B6" w:rsidRDefault="001822E7">
            <w:pPr>
              <w:spacing w:line="288" w:lineRule="auto"/>
              <w:jc w:val="center"/>
              <w:rPr>
                <w:b/>
                <w:szCs w:val="28"/>
                <w:lang w:val="pt-PT"/>
              </w:rPr>
            </w:pPr>
            <w:r>
              <w:rPr>
                <w:b/>
                <w:szCs w:val="28"/>
                <w:lang w:val="pt-PT"/>
              </w:rPr>
              <w:t>TM. HỘI ĐỒNG TUYỂN SINH</w:t>
            </w:r>
          </w:p>
          <w:p w14:paraId="06268128" w14:textId="77777777" w:rsidR="00BF41B6" w:rsidRDefault="001822E7">
            <w:pPr>
              <w:spacing w:line="288" w:lineRule="auto"/>
              <w:jc w:val="center"/>
              <w:rPr>
                <w:b/>
                <w:szCs w:val="28"/>
                <w:lang w:val="pt-PT"/>
              </w:rPr>
            </w:pPr>
            <w:r>
              <w:rPr>
                <w:b/>
                <w:szCs w:val="28"/>
                <w:lang w:val="pt-PT"/>
              </w:rPr>
              <w:t>CHỦ TỊCH</w:t>
            </w:r>
          </w:p>
          <w:p w14:paraId="0E359CF2" w14:textId="77777777" w:rsidR="00BF41B6" w:rsidRDefault="001822E7">
            <w:pPr>
              <w:spacing w:line="288" w:lineRule="auto"/>
              <w:jc w:val="center"/>
              <w:rPr>
                <w:b/>
                <w:i/>
                <w:iCs/>
                <w:szCs w:val="28"/>
                <w:lang w:val="pt-PT"/>
              </w:rPr>
            </w:pPr>
            <w:r>
              <w:rPr>
                <w:b/>
                <w:i/>
                <w:iCs/>
                <w:szCs w:val="28"/>
                <w:lang w:val="pt-PT"/>
              </w:rPr>
              <w:t>(Đã ký)</w:t>
            </w:r>
          </w:p>
          <w:p w14:paraId="39D2B958" w14:textId="77777777" w:rsidR="00BF41B6" w:rsidRDefault="00BF41B6">
            <w:pPr>
              <w:spacing w:line="288" w:lineRule="auto"/>
              <w:jc w:val="center"/>
              <w:rPr>
                <w:b/>
                <w:szCs w:val="28"/>
                <w:lang w:val="pt-PT"/>
              </w:rPr>
            </w:pPr>
          </w:p>
          <w:p w14:paraId="641D3F1B" w14:textId="77777777" w:rsidR="00BF41B6" w:rsidRDefault="00BF41B6">
            <w:pPr>
              <w:spacing w:line="288" w:lineRule="auto"/>
              <w:jc w:val="center"/>
              <w:rPr>
                <w:b/>
                <w:szCs w:val="28"/>
                <w:lang w:val="pt-PT"/>
              </w:rPr>
            </w:pPr>
          </w:p>
          <w:p w14:paraId="510ADC5A" w14:textId="6A07293C" w:rsidR="00BF41B6" w:rsidRDefault="001E5F5B" w:rsidP="009268DA">
            <w:pPr>
              <w:spacing w:line="288" w:lineRule="auto"/>
              <w:jc w:val="center"/>
              <w:rPr>
                <w:b/>
                <w:szCs w:val="28"/>
                <w:lang w:val="pt-PT"/>
              </w:rPr>
            </w:pPr>
            <w:r>
              <w:rPr>
                <w:b/>
                <w:szCs w:val="28"/>
                <w:lang w:val="pt-PT"/>
              </w:rPr>
              <w:t>Nguyễn</w:t>
            </w:r>
            <w:r w:rsidR="001822E7">
              <w:rPr>
                <w:b/>
                <w:szCs w:val="28"/>
                <w:lang w:val="pt-PT"/>
              </w:rPr>
              <w:t xml:space="preserve"> Thị </w:t>
            </w:r>
            <w:r w:rsidR="009268DA">
              <w:rPr>
                <w:b/>
                <w:szCs w:val="28"/>
                <w:lang w:val="pt-PT"/>
              </w:rPr>
              <w:t>Bình</w:t>
            </w:r>
          </w:p>
        </w:tc>
      </w:tr>
    </w:tbl>
    <w:p w14:paraId="299F6E75" w14:textId="77777777" w:rsidR="00BF41B6" w:rsidRDefault="00BF41B6">
      <w:pPr>
        <w:spacing w:line="288" w:lineRule="auto"/>
        <w:rPr>
          <w:szCs w:val="28"/>
        </w:rPr>
      </w:pPr>
    </w:p>
    <w:sectPr w:rsidR="00BF41B6">
      <w:pgSz w:w="11907" w:h="16840"/>
      <w:pgMar w:top="794" w:right="567" w:bottom="567"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EF894" w14:textId="77777777" w:rsidR="00BC0250" w:rsidRDefault="00BC0250">
      <w:pPr>
        <w:spacing w:line="240" w:lineRule="auto"/>
      </w:pPr>
      <w:r>
        <w:separator/>
      </w:r>
    </w:p>
  </w:endnote>
  <w:endnote w:type="continuationSeparator" w:id="0">
    <w:p w14:paraId="0537AF5F" w14:textId="77777777" w:rsidR="00BC0250" w:rsidRDefault="00BC02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Roboto">
    <w:charset w:val="00"/>
    <w:family w:val="auto"/>
    <w:pitch w:val="default"/>
    <w:sig w:usb0="E00002FF" w:usb1="5000205B" w:usb2="00000020" w:usb3="00000000" w:csb0="2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40367" w14:textId="77777777" w:rsidR="00BC0250" w:rsidRDefault="00BC0250">
      <w:pPr>
        <w:spacing w:line="240" w:lineRule="auto"/>
      </w:pPr>
      <w:r>
        <w:separator/>
      </w:r>
    </w:p>
  </w:footnote>
  <w:footnote w:type="continuationSeparator" w:id="0">
    <w:p w14:paraId="5ACAD647" w14:textId="77777777" w:rsidR="00BC0250" w:rsidRDefault="00BC025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BFF0EB"/>
    <w:multiLevelType w:val="singleLevel"/>
    <w:tmpl w:val="8DBFF0EB"/>
    <w:lvl w:ilvl="0">
      <w:start w:val="1"/>
      <w:numFmt w:val="upperRoman"/>
      <w:suff w:val="space"/>
      <w:lvlText w:val="%1."/>
      <w:lvlJc w:val="left"/>
      <w:pPr>
        <w:ind w:left="7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0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091"/>
    <w:rsid w:val="00054974"/>
    <w:rsid w:val="000A44E2"/>
    <w:rsid w:val="00104CA8"/>
    <w:rsid w:val="00116EE1"/>
    <w:rsid w:val="00127C1B"/>
    <w:rsid w:val="00174F92"/>
    <w:rsid w:val="00177266"/>
    <w:rsid w:val="001822E7"/>
    <w:rsid w:val="001E5F5B"/>
    <w:rsid w:val="00327A06"/>
    <w:rsid w:val="00377399"/>
    <w:rsid w:val="0039464F"/>
    <w:rsid w:val="00490453"/>
    <w:rsid w:val="005877A6"/>
    <w:rsid w:val="005B14FA"/>
    <w:rsid w:val="006711C3"/>
    <w:rsid w:val="006C0544"/>
    <w:rsid w:val="00772A7E"/>
    <w:rsid w:val="00795940"/>
    <w:rsid w:val="007B414B"/>
    <w:rsid w:val="00816091"/>
    <w:rsid w:val="00827605"/>
    <w:rsid w:val="00831158"/>
    <w:rsid w:val="009123C4"/>
    <w:rsid w:val="009268DA"/>
    <w:rsid w:val="00970173"/>
    <w:rsid w:val="009F40CC"/>
    <w:rsid w:val="00A17340"/>
    <w:rsid w:val="00A90CFD"/>
    <w:rsid w:val="00B67E11"/>
    <w:rsid w:val="00B9119D"/>
    <w:rsid w:val="00BC0250"/>
    <w:rsid w:val="00BC5675"/>
    <w:rsid w:val="00BF41B6"/>
    <w:rsid w:val="00CC70C9"/>
    <w:rsid w:val="00E2074C"/>
    <w:rsid w:val="00E72216"/>
    <w:rsid w:val="00E95A94"/>
    <w:rsid w:val="00EC0917"/>
    <w:rsid w:val="00EE178D"/>
    <w:rsid w:val="00F355AE"/>
    <w:rsid w:val="00F561E6"/>
    <w:rsid w:val="00F80CA2"/>
    <w:rsid w:val="03A05C02"/>
    <w:rsid w:val="076316FE"/>
    <w:rsid w:val="08176468"/>
    <w:rsid w:val="0F636EA1"/>
    <w:rsid w:val="13B33167"/>
    <w:rsid w:val="153B6F9F"/>
    <w:rsid w:val="195D1D33"/>
    <w:rsid w:val="1B516288"/>
    <w:rsid w:val="22BD28AF"/>
    <w:rsid w:val="2A207B04"/>
    <w:rsid w:val="3638408E"/>
    <w:rsid w:val="387928E5"/>
    <w:rsid w:val="41CB7498"/>
    <w:rsid w:val="43EB3F78"/>
    <w:rsid w:val="462F0B07"/>
    <w:rsid w:val="522C314A"/>
    <w:rsid w:val="587B785F"/>
    <w:rsid w:val="590D5CD5"/>
    <w:rsid w:val="5DBB1D12"/>
    <w:rsid w:val="5DCF096F"/>
    <w:rsid w:val="658B26B1"/>
    <w:rsid w:val="7062614A"/>
    <w:rsid w:val="75A06502"/>
    <w:rsid w:val="7F671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3E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tLeast"/>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styleId="NormalWeb">
    <w:name w:val="Normal (Web)"/>
    <w:uiPriority w:val="99"/>
    <w:semiHidden/>
    <w:unhideWhenUsed/>
    <w:qFormat/>
    <w:pPr>
      <w:spacing w:beforeAutospacing="1" w:afterAutospacing="1"/>
    </w:pPr>
    <w:rPr>
      <w:sz w:val="24"/>
      <w:szCs w:val="24"/>
      <w:lang w:eastAsia="zh-CN"/>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tLeast"/>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styleId="NormalWeb">
    <w:name w:val="Normal (Web)"/>
    <w:uiPriority w:val="99"/>
    <w:semiHidden/>
    <w:unhideWhenUsed/>
    <w:qFormat/>
    <w:pPr>
      <w:spacing w:beforeAutospacing="1" w:afterAutospacing="1"/>
    </w:pPr>
    <w:rPr>
      <w:sz w:val="24"/>
      <w:szCs w:val="24"/>
      <w:lang w:eastAsia="zh-CN"/>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tsdaucap.hanoi.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30</cp:revision>
  <dcterms:created xsi:type="dcterms:W3CDTF">2021-07-10T02:09:00Z</dcterms:created>
  <dcterms:modified xsi:type="dcterms:W3CDTF">2021-07-12T00:07:00Z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